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66A35" w14:textId="5CB9053A" w:rsidR="00125B01" w:rsidRPr="00E978C4" w:rsidRDefault="00001160" w:rsidP="00125B01">
      <w:pPr>
        <w:pStyle w:val="Heading2"/>
        <w:numPr>
          <w:ilvl w:val="0"/>
          <w:numId w:val="0"/>
        </w:numPr>
        <w:rPr>
          <w:sz w:val="28"/>
          <w:szCs w:val="28"/>
        </w:rPr>
      </w:pPr>
      <w:bookmarkStart w:id="0" w:name="_Toc104380962"/>
      <w:r w:rsidRPr="00E978C4">
        <w:rPr>
          <w:sz w:val="28"/>
          <w:szCs w:val="28"/>
        </w:rPr>
        <w:t>Annex 3. Agreement/Power of attorney</w:t>
      </w:r>
      <w:bookmarkEnd w:id="0"/>
    </w:p>
    <w:tbl>
      <w:tblPr>
        <w:tblpPr w:leftFromText="180" w:rightFromText="180" w:vertAnchor="text" w:horzAnchor="margin"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125B01" w:rsidRPr="007755F1" w14:paraId="031549BF" w14:textId="77777777" w:rsidTr="0024284E">
        <w:tc>
          <w:tcPr>
            <w:tcW w:w="9570" w:type="dxa"/>
          </w:tcPr>
          <w:p w14:paraId="23D54EE5" w14:textId="77777777" w:rsidR="00125B01" w:rsidRPr="007755F1" w:rsidRDefault="00125B01" w:rsidP="0024284E">
            <w:pPr>
              <w:spacing w:before="60" w:beforeAutospacing="0" w:after="60" w:afterAutospacing="0"/>
              <w:rPr>
                <w:highlight w:val="green"/>
              </w:rPr>
            </w:pPr>
            <w:r w:rsidRPr="007755F1">
              <w:t xml:space="preserve">Call for tenders </w:t>
            </w:r>
            <w:r w:rsidRPr="00351CF1">
              <w:rPr>
                <w:highlight w:val="lightGray"/>
              </w:rPr>
              <w:t>XXX/XX/XX/20XY/XYZ - [</w:t>
            </w:r>
            <w:r w:rsidRPr="00351CF1">
              <w:rPr>
                <w:b/>
                <w:i/>
                <w:highlight w:val="lightGray"/>
              </w:rPr>
              <w:t>Lot X]</w:t>
            </w:r>
            <w:r w:rsidRPr="00351CF1">
              <w:rPr>
                <w:highlight w:val="lightGray"/>
              </w:rPr>
              <w:t xml:space="preserve"> </w:t>
            </w:r>
          </w:p>
          <w:p w14:paraId="49406049" w14:textId="77777777" w:rsidR="00125B01" w:rsidRPr="007755F1" w:rsidRDefault="00125B01" w:rsidP="0024284E">
            <w:pPr>
              <w:spacing w:before="60" w:beforeAutospacing="0" w:after="60" w:afterAutospacing="0"/>
            </w:pPr>
            <w:r w:rsidRPr="00351CF1">
              <w:rPr>
                <w:highlight w:val="lightGray"/>
              </w:rPr>
              <w:t>[TITLE OF THE PROCEDURE]</w:t>
            </w:r>
          </w:p>
          <w:p w14:paraId="45BABA18" w14:textId="77777777" w:rsidR="00125B01" w:rsidRPr="007755F1" w:rsidRDefault="00125B01" w:rsidP="0024284E">
            <w:pPr>
              <w:spacing w:before="60" w:beforeAutospacing="0" w:after="60" w:afterAutospacing="0"/>
            </w:pPr>
          </w:p>
          <w:p w14:paraId="278201F0" w14:textId="77777777" w:rsidR="00125B01" w:rsidRPr="007755F1" w:rsidRDefault="00125B01" w:rsidP="0024284E">
            <w:pPr>
              <w:spacing w:before="60" w:beforeAutospacing="0" w:after="60" w:afterAutospacing="0"/>
              <w:jc w:val="center"/>
              <w:rPr>
                <w:b/>
                <w:bCs/>
              </w:rPr>
            </w:pPr>
            <w:r w:rsidRPr="007755F1">
              <w:rPr>
                <w:b/>
                <w:bCs/>
              </w:rPr>
              <w:t>AGREEMENT/POWER OF ATTORNEY</w:t>
            </w:r>
          </w:p>
          <w:p w14:paraId="765839FA" w14:textId="77777777" w:rsidR="00125B01" w:rsidRPr="007755F1" w:rsidRDefault="00125B01" w:rsidP="0024284E">
            <w:pPr>
              <w:spacing w:before="60" w:beforeAutospacing="0" w:after="60" w:afterAutospacing="0"/>
              <w:jc w:val="left"/>
            </w:pPr>
            <w:r w:rsidRPr="007755F1">
              <w:br/>
              <w:t>The undersigned:</w:t>
            </w:r>
          </w:p>
          <w:p w14:paraId="31B5134C" w14:textId="77777777" w:rsidR="00125B01" w:rsidRPr="007755F1" w:rsidRDefault="00125B01" w:rsidP="0024284E">
            <w:pPr>
              <w:spacing w:before="60" w:after="60" w:line="269" w:lineRule="auto"/>
              <w:rPr>
                <w:b/>
                <w:i/>
                <w:highlight w:val="lightGray"/>
              </w:rPr>
            </w:pPr>
            <w:r w:rsidRPr="007755F1">
              <w:rPr>
                <w:b/>
                <w:i/>
                <w:highlight w:val="lightGray"/>
              </w:rPr>
              <w:t>[- Signatory 1 (Name, Function, Legal entity name, Registered address, VAT Number)]</w:t>
            </w:r>
          </w:p>
          <w:p w14:paraId="0AB21E9C" w14:textId="77777777" w:rsidR="00125B01" w:rsidRPr="007755F1" w:rsidRDefault="00125B01" w:rsidP="0024284E">
            <w:pPr>
              <w:spacing w:before="60" w:after="60" w:line="269" w:lineRule="auto"/>
              <w:rPr>
                <w:b/>
                <w:i/>
                <w:highlight w:val="lightGray"/>
              </w:rPr>
            </w:pPr>
            <w:r w:rsidRPr="007755F1">
              <w:rPr>
                <w:b/>
                <w:i/>
                <w:highlight w:val="lightGray"/>
              </w:rPr>
              <w:t>- Signatory 2 (Name, Function, Legal entity name, Registered address, VAT Number)</w:t>
            </w:r>
          </w:p>
          <w:p w14:paraId="6E4CEB89" w14:textId="77777777" w:rsidR="00125B01" w:rsidRPr="007755F1" w:rsidRDefault="00125B01" w:rsidP="0024284E">
            <w:pPr>
              <w:spacing w:before="60" w:after="60" w:line="269" w:lineRule="auto"/>
              <w:rPr>
                <w:b/>
                <w:i/>
                <w:highlight w:val="lightGray"/>
              </w:rPr>
            </w:pPr>
            <w:r w:rsidRPr="007755F1">
              <w:rPr>
                <w:b/>
                <w:i/>
                <w:highlight w:val="lightGray"/>
              </w:rPr>
              <w:t>- …</w:t>
            </w:r>
          </w:p>
          <w:p w14:paraId="17F4CEB3" w14:textId="77777777" w:rsidR="00125B01" w:rsidRPr="007755F1" w:rsidRDefault="00125B01" w:rsidP="0024284E">
            <w:pPr>
              <w:spacing w:before="60" w:after="60" w:line="269" w:lineRule="auto"/>
              <w:rPr>
                <w:i/>
              </w:rPr>
            </w:pPr>
            <w:r w:rsidRPr="007755F1">
              <w:rPr>
                <w:b/>
                <w:i/>
                <w:highlight w:val="lightGray"/>
              </w:rPr>
              <w:t>- Signatory N (Name, Function, Legal entity name, Registered address, VAT Number)]</w:t>
            </w:r>
          </w:p>
          <w:p w14:paraId="25AA5A1B" w14:textId="77777777" w:rsidR="00125B01" w:rsidRPr="007755F1" w:rsidRDefault="00125B01" w:rsidP="0024284E">
            <w:pPr>
              <w:spacing w:before="60" w:after="60" w:line="269" w:lineRule="auto"/>
            </w:pPr>
            <w:r w:rsidRPr="007755F1">
              <w:t>having the legal capacity required to act on behalf of the entities they represent,</w:t>
            </w:r>
          </w:p>
          <w:p w14:paraId="134F96AD" w14:textId="77777777" w:rsidR="00125B01" w:rsidRPr="007755F1" w:rsidRDefault="00125B01" w:rsidP="0024284E">
            <w:pPr>
              <w:spacing w:before="60" w:beforeAutospacing="0" w:after="60" w:afterAutospacing="0"/>
            </w:pPr>
          </w:p>
          <w:p w14:paraId="6F542EA8" w14:textId="77777777" w:rsidR="00125B01" w:rsidRPr="007755F1" w:rsidRDefault="00125B01" w:rsidP="0024284E">
            <w:pPr>
              <w:spacing w:before="60" w:beforeAutospacing="0" w:after="60" w:afterAutospacing="0"/>
            </w:pPr>
          </w:p>
          <w:p w14:paraId="0B8ECBA2" w14:textId="77777777" w:rsidR="00125B01" w:rsidRPr="007755F1" w:rsidRDefault="00125B01" w:rsidP="0024284E">
            <w:pPr>
              <w:spacing w:before="60" w:beforeAutospacing="0" w:after="60" w:afterAutospacing="0"/>
            </w:pPr>
            <w:r w:rsidRPr="007755F1">
              <w:t>HEREBY AGREE TO THE FOLLOWING:</w:t>
            </w:r>
          </w:p>
          <w:p w14:paraId="0026CF36" w14:textId="77777777" w:rsidR="00125B01" w:rsidRPr="007755F1" w:rsidRDefault="00125B01" w:rsidP="0024284E">
            <w:pPr>
              <w:spacing w:before="60" w:beforeAutospacing="0" w:after="60" w:afterAutospacing="0"/>
            </w:pPr>
          </w:p>
          <w:p w14:paraId="6BE7F76C" w14:textId="77777777" w:rsidR="00125B01" w:rsidRPr="007755F1" w:rsidRDefault="00125B01" w:rsidP="00125B01">
            <w:pPr>
              <w:numPr>
                <w:ilvl w:val="0"/>
                <w:numId w:val="30"/>
              </w:numPr>
              <w:spacing w:before="0" w:beforeAutospacing="0" w:after="0" w:afterAutospacing="0" w:line="276" w:lineRule="auto"/>
              <w:contextualSpacing/>
              <w:jc w:val="left"/>
            </w:pPr>
            <w:r w:rsidRPr="007755F1">
              <w:t xml:space="preserve">To submit a joint tender (the tender) as members of a group of tenderers (the group), constituted by </w:t>
            </w:r>
            <w:r w:rsidRPr="007755F1">
              <w:rPr>
                <w:b/>
                <w:i/>
                <w:highlight w:val="lightGray"/>
              </w:rPr>
              <w:t>[Insert names of Legal entity 1, Legal entity 2, ... Legal entity N – the name of the group leader must be included here!]</w:t>
            </w:r>
            <w:r w:rsidRPr="007755F1">
              <w:t xml:space="preserve"> (the group members), and led by </w:t>
            </w:r>
            <w:r w:rsidRPr="007755F1">
              <w:rPr>
                <w:b/>
                <w:i/>
                <w:highlight w:val="lightGray"/>
              </w:rPr>
              <w:t>[Insert name of Legal entity 1]</w:t>
            </w:r>
            <w:r w:rsidRPr="007755F1">
              <w:t xml:space="preserve">  (the group leader), in accordance with the conditions of the procurement documents and the terms of the tender to which this Agreement/Power of attorney is attached. </w:t>
            </w:r>
          </w:p>
          <w:p w14:paraId="3D0BDBE7" w14:textId="77777777" w:rsidR="00125B01" w:rsidRPr="007755F1" w:rsidRDefault="00125B01" w:rsidP="00125B01">
            <w:pPr>
              <w:numPr>
                <w:ilvl w:val="0"/>
                <w:numId w:val="30"/>
              </w:numPr>
              <w:spacing w:before="0" w:beforeAutospacing="0" w:after="0" w:afterAutospacing="0" w:line="276" w:lineRule="auto"/>
              <w:jc w:val="left"/>
            </w:pPr>
            <w:r w:rsidRPr="007755F1">
              <w:t>If the contracting authority awards a contract resulting from this call for tenders (the contract) to the group on the basis of the tender to which this Agreement/Power of attorney is attached, all group members (including the group leader)  shall be considered parties to the contract in accordance with the following conditions:</w:t>
            </w:r>
          </w:p>
          <w:p w14:paraId="0B0003EA" w14:textId="77777777" w:rsidR="00125B01" w:rsidRPr="007755F1" w:rsidRDefault="00125B01" w:rsidP="00125B01">
            <w:pPr>
              <w:numPr>
                <w:ilvl w:val="0"/>
                <w:numId w:val="28"/>
              </w:numPr>
              <w:spacing w:before="0" w:beforeAutospacing="0" w:after="0" w:afterAutospacing="0" w:line="276" w:lineRule="auto"/>
              <w:jc w:val="left"/>
            </w:pPr>
            <w:r w:rsidRPr="007755F1">
              <w:t>All group members (including the group leader) shall be jointly and severally liable towards the contracting authority for the performance of the contract.</w:t>
            </w:r>
          </w:p>
          <w:p w14:paraId="1AA2D711" w14:textId="77777777" w:rsidR="00125B01" w:rsidRPr="007755F1" w:rsidRDefault="00125B01" w:rsidP="00125B01">
            <w:pPr>
              <w:numPr>
                <w:ilvl w:val="0"/>
                <w:numId w:val="28"/>
              </w:numPr>
              <w:spacing w:before="0" w:beforeAutospacing="0" w:after="0" w:afterAutospacing="0" w:line="276" w:lineRule="auto"/>
              <w:jc w:val="left"/>
            </w:pPr>
            <w:r w:rsidRPr="007755F1">
              <w:t>All group members (including the group leader) shall comply with the terms and conditions of the contract and ensure the proper delivery of their respective share of the services and/or supplies subject to the contract.</w:t>
            </w:r>
          </w:p>
          <w:p w14:paraId="74215D59" w14:textId="77777777" w:rsidR="00125B01" w:rsidRPr="007755F1" w:rsidRDefault="00125B01" w:rsidP="00125B01">
            <w:pPr>
              <w:numPr>
                <w:ilvl w:val="0"/>
                <w:numId w:val="30"/>
              </w:numPr>
              <w:spacing w:before="0" w:beforeAutospacing="0" w:after="0" w:afterAutospacing="0" w:line="276" w:lineRule="auto"/>
              <w:contextualSpacing/>
              <w:jc w:val="left"/>
            </w:pPr>
            <w:r w:rsidRPr="007755F1">
              <w:t>Payments by the contracting authority related to the services and/or supplies subject to the contract shall be made through the bank account of the group leader indicated in the contract.</w:t>
            </w:r>
          </w:p>
          <w:p w14:paraId="3F0705AF" w14:textId="77777777" w:rsidR="00125B01" w:rsidRPr="007755F1" w:rsidRDefault="00125B01" w:rsidP="00125B01">
            <w:pPr>
              <w:numPr>
                <w:ilvl w:val="0"/>
                <w:numId w:val="30"/>
              </w:numPr>
              <w:spacing w:before="0" w:beforeAutospacing="0" w:after="0" w:afterAutospacing="0" w:line="276" w:lineRule="auto"/>
              <w:jc w:val="left"/>
            </w:pPr>
            <w:r w:rsidRPr="007755F1">
              <w:t xml:space="preserve">The group members grant to the group leader all the necessary powers to act on their behalf in the submission of the tender and the conclusion of the contract, including: </w:t>
            </w:r>
          </w:p>
          <w:p w14:paraId="0B71E936" w14:textId="77777777" w:rsidR="00125B01" w:rsidRPr="007755F1" w:rsidRDefault="00125B01" w:rsidP="00125B01">
            <w:pPr>
              <w:numPr>
                <w:ilvl w:val="0"/>
                <w:numId w:val="29"/>
              </w:numPr>
              <w:spacing w:before="0" w:beforeAutospacing="0" w:after="0" w:afterAutospacing="0" w:line="276" w:lineRule="auto"/>
            </w:pPr>
            <w:r w:rsidRPr="007755F1">
              <w:lastRenderedPageBreak/>
              <w:t xml:space="preserve">The group leader shall submit the tender on its own behalf and on behalf of the other group members and indicate in the "Contact Person" section in eSubmission the name and e-mail address of an individual as a single point of contact authorised to communicate officially with the contracting authority in connection with the submitted tender on behalf of all group members, including in connection with  all relevant questions, clarification requests, notifications, etc., that may be received during the evaluation, award and until the contract signature. </w:t>
            </w:r>
          </w:p>
          <w:p w14:paraId="2C0C7FE8" w14:textId="77777777" w:rsidR="00125B01" w:rsidRPr="007755F1" w:rsidRDefault="00125B01" w:rsidP="00125B01">
            <w:pPr>
              <w:numPr>
                <w:ilvl w:val="0"/>
                <w:numId w:val="29"/>
              </w:numPr>
              <w:spacing w:before="0" w:beforeAutospacing="0" w:after="0" w:afterAutospacing="0" w:line="276" w:lineRule="auto"/>
              <w:jc w:val="left"/>
            </w:pPr>
            <w:r w:rsidRPr="007755F1">
              <w:t>The group leader shall sign any contractual documents — including the contract,  [specific contracts] and amendments thereto —  and shall warrant the submission of</w:t>
            </w:r>
            <w:r w:rsidRPr="007755F1" w:rsidDel="00033925">
              <w:t xml:space="preserve"> </w:t>
            </w:r>
            <w:r w:rsidRPr="007755F1">
              <w:t>any invoices related to the performance of the contract on behalf of all group members.</w:t>
            </w:r>
          </w:p>
          <w:p w14:paraId="76939F1A" w14:textId="77777777" w:rsidR="00125B01" w:rsidRPr="007755F1" w:rsidRDefault="00125B01" w:rsidP="00125B01">
            <w:pPr>
              <w:numPr>
                <w:ilvl w:val="0"/>
                <w:numId w:val="29"/>
              </w:numPr>
              <w:spacing w:before="0" w:beforeAutospacing="0" w:after="0" w:afterAutospacing="0" w:line="276" w:lineRule="auto"/>
              <w:jc w:val="left"/>
            </w:pPr>
            <w:r w:rsidRPr="007755F1">
              <w:t>The group leader shall act as a single contact point with the contracting authority in the delivery of the services and/or supplies subject to the contract. It shall coordinate the delivery of the services and/or supplies by the group to the contracting authority, and shall see to a proper administration of the contract.</w:t>
            </w:r>
          </w:p>
          <w:p w14:paraId="184B8EA6" w14:textId="77777777" w:rsidR="00125B01" w:rsidRPr="007755F1" w:rsidRDefault="00125B01" w:rsidP="0024284E">
            <w:pPr>
              <w:spacing w:before="120" w:after="120" w:line="269" w:lineRule="auto"/>
            </w:pPr>
            <w:r w:rsidRPr="007755F1">
              <w:t>This Agreement/Power of attorney may be executed in counterparts, each of which shall be deemed to be an original, but all of which, taken together, shall constitute one and the same document.</w:t>
            </w:r>
          </w:p>
          <w:p w14:paraId="25AC46DB" w14:textId="77777777" w:rsidR="00125B01" w:rsidRPr="007755F1" w:rsidRDefault="00125B01" w:rsidP="0024284E">
            <w:r w:rsidRPr="007755F1">
              <w:t>Any modification to the present Agreement/Power of attorney shall be subject to the contracting authority’s express approval. This Agreement/Power of attorney shall expire when all the contractual obligations of the group have ceased to exist. The parties cannot terminate it before that date without the contracting authority’s consent.</w:t>
            </w:r>
          </w:p>
          <w:tbl>
            <w:tblPr>
              <w:tblW w:w="0" w:type="auto"/>
              <w:tblLook w:val="0000" w:firstRow="0" w:lastRow="0" w:firstColumn="0" w:lastColumn="0" w:noHBand="0" w:noVBand="0"/>
            </w:tblPr>
            <w:tblGrid>
              <w:gridCol w:w="4417"/>
              <w:gridCol w:w="4417"/>
            </w:tblGrid>
            <w:tr w:rsidR="00125B01" w:rsidRPr="007755F1" w14:paraId="155AEADD" w14:textId="77777777" w:rsidTr="0024284E">
              <w:tc>
                <w:tcPr>
                  <w:tcW w:w="4417" w:type="dxa"/>
                </w:tcPr>
                <w:p w14:paraId="5D26FD26" w14:textId="77777777" w:rsidR="00125B01" w:rsidRPr="007755F1" w:rsidRDefault="00125B01" w:rsidP="00E978C4">
                  <w:pPr>
                    <w:framePr w:hSpace="180" w:wrap="around" w:vAnchor="text" w:hAnchor="margin" w:y="30"/>
                    <w:spacing w:after="120"/>
                    <w:rPr>
                      <w:b/>
                      <w:i/>
                      <w:highlight w:val="lightGray"/>
                    </w:rPr>
                  </w:pPr>
                </w:p>
                <w:p w14:paraId="3BCA807C"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Name</w:t>
                  </w:r>
                  <w:r w:rsidRPr="007755F1">
                    <w:rPr>
                      <w:b/>
                      <w:i/>
                      <w:highlight w:val="lightGray"/>
                    </w:rPr>
                    <w:br/>
                    <w:t>Function</w:t>
                  </w:r>
                  <w:r w:rsidRPr="007755F1">
                    <w:rPr>
                      <w:b/>
                      <w:i/>
                      <w:highlight w:val="lightGray"/>
                    </w:rPr>
                    <w:br/>
                    <w:t>Name of the legal entity</w:t>
                  </w:r>
                </w:p>
              </w:tc>
              <w:tc>
                <w:tcPr>
                  <w:tcW w:w="4417" w:type="dxa"/>
                </w:tcPr>
                <w:p w14:paraId="62AFDB2E" w14:textId="77777777" w:rsidR="00125B01" w:rsidRPr="007755F1" w:rsidRDefault="00125B01" w:rsidP="00E978C4">
                  <w:pPr>
                    <w:framePr w:hSpace="180" w:wrap="around" w:vAnchor="text" w:hAnchor="margin" w:y="30"/>
                    <w:spacing w:after="120"/>
                    <w:rPr>
                      <w:b/>
                      <w:i/>
                      <w:highlight w:val="lightGray"/>
                    </w:rPr>
                  </w:pPr>
                </w:p>
                <w:p w14:paraId="0F784E27"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Name</w:t>
                  </w:r>
                  <w:r w:rsidRPr="007755F1">
                    <w:rPr>
                      <w:b/>
                      <w:i/>
                      <w:highlight w:val="lightGray"/>
                    </w:rPr>
                    <w:br/>
                    <w:t>Function</w:t>
                  </w:r>
                  <w:r w:rsidRPr="007755F1">
                    <w:rPr>
                      <w:b/>
                      <w:i/>
                      <w:highlight w:val="lightGray"/>
                    </w:rPr>
                    <w:br/>
                    <w:t>Name of the legal entity</w:t>
                  </w:r>
                </w:p>
              </w:tc>
            </w:tr>
            <w:tr w:rsidR="00125B01" w:rsidRPr="007755F1" w14:paraId="2A081F2F" w14:textId="77777777" w:rsidTr="0024284E">
              <w:tc>
                <w:tcPr>
                  <w:tcW w:w="4417" w:type="dxa"/>
                </w:tcPr>
                <w:p w14:paraId="5BF0D8B4" w14:textId="77777777" w:rsidR="00125B01" w:rsidRPr="007755F1" w:rsidRDefault="00125B01" w:rsidP="00E978C4">
                  <w:pPr>
                    <w:framePr w:hSpace="180" w:wrap="around" w:vAnchor="text" w:hAnchor="margin" w:y="30"/>
                    <w:spacing w:after="120"/>
                    <w:rPr>
                      <w:b/>
                      <w:i/>
                      <w:highlight w:val="lightGray"/>
                    </w:rPr>
                  </w:pPr>
                </w:p>
                <w:p w14:paraId="41B668FA"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signature[s]: _______________________</w:t>
                  </w:r>
                </w:p>
                <w:p w14:paraId="0DE614C4"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Done at ……………..…, on ……………</w:t>
                  </w:r>
                </w:p>
                <w:p w14:paraId="4EB763CA" w14:textId="77777777" w:rsidR="00125B01" w:rsidRPr="007755F1" w:rsidRDefault="00125B01" w:rsidP="00E978C4">
                  <w:pPr>
                    <w:framePr w:hSpace="180" w:wrap="around" w:vAnchor="text" w:hAnchor="margin" w:y="30"/>
                    <w:spacing w:after="120"/>
                    <w:rPr>
                      <w:b/>
                      <w:i/>
                      <w:highlight w:val="lightGray"/>
                    </w:rPr>
                  </w:pPr>
                </w:p>
                <w:p w14:paraId="6C7C2C40"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Name</w:t>
                  </w:r>
                  <w:r w:rsidRPr="007755F1">
                    <w:rPr>
                      <w:b/>
                      <w:i/>
                      <w:highlight w:val="lightGray"/>
                    </w:rPr>
                    <w:br/>
                    <w:t>Function</w:t>
                  </w:r>
                  <w:r w:rsidRPr="007755F1">
                    <w:rPr>
                      <w:b/>
                      <w:i/>
                      <w:highlight w:val="lightGray"/>
                    </w:rPr>
                    <w:br/>
                    <w:t>Name of the legal entity</w:t>
                  </w:r>
                </w:p>
                <w:p w14:paraId="72BA745B" w14:textId="77777777" w:rsidR="00125B01" w:rsidRPr="007755F1" w:rsidRDefault="00125B01" w:rsidP="00E978C4">
                  <w:pPr>
                    <w:framePr w:hSpace="180" w:wrap="around" w:vAnchor="text" w:hAnchor="margin" w:y="30"/>
                    <w:spacing w:after="120"/>
                    <w:rPr>
                      <w:b/>
                      <w:i/>
                      <w:highlight w:val="lightGray"/>
                    </w:rPr>
                  </w:pPr>
                </w:p>
                <w:p w14:paraId="760EB07B"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signature[s]: _______________________</w:t>
                  </w:r>
                </w:p>
                <w:p w14:paraId="2C954E67"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Done at ……………..…, on ……………</w:t>
                  </w:r>
                </w:p>
              </w:tc>
              <w:tc>
                <w:tcPr>
                  <w:tcW w:w="4417" w:type="dxa"/>
                </w:tcPr>
                <w:p w14:paraId="76ED98A9" w14:textId="77777777" w:rsidR="00125B01" w:rsidRPr="007755F1" w:rsidRDefault="00125B01" w:rsidP="00E978C4">
                  <w:pPr>
                    <w:framePr w:hSpace="180" w:wrap="around" w:vAnchor="text" w:hAnchor="margin" w:y="30"/>
                    <w:spacing w:after="120"/>
                    <w:rPr>
                      <w:b/>
                      <w:i/>
                      <w:highlight w:val="lightGray"/>
                    </w:rPr>
                  </w:pPr>
                </w:p>
                <w:p w14:paraId="14068408"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signature[s]: _______________________</w:t>
                  </w:r>
                </w:p>
                <w:p w14:paraId="5903EB77"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Done at ……………..…, on ……………</w:t>
                  </w:r>
                </w:p>
                <w:p w14:paraId="066D15CA" w14:textId="77777777" w:rsidR="00125B01" w:rsidRPr="007755F1" w:rsidRDefault="00125B01" w:rsidP="00E978C4">
                  <w:pPr>
                    <w:framePr w:hSpace="180" w:wrap="around" w:vAnchor="text" w:hAnchor="margin" w:y="30"/>
                    <w:spacing w:after="120"/>
                    <w:rPr>
                      <w:b/>
                      <w:i/>
                      <w:highlight w:val="lightGray"/>
                    </w:rPr>
                  </w:pPr>
                </w:p>
                <w:p w14:paraId="21E9ACE4"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Name</w:t>
                  </w:r>
                  <w:r w:rsidRPr="007755F1">
                    <w:rPr>
                      <w:b/>
                      <w:i/>
                      <w:highlight w:val="lightGray"/>
                    </w:rPr>
                    <w:br/>
                    <w:t>Function</w:t>
                  </w:r>
                  <w:r w:rsidRPr="007755F1">
                    <w:rPr>
                      <w:b/>
                      <w:i/>
                      <w:highlight w:val="lightGray"/>
                    </w:rPr>
                    <w:br/>
                    <w:t>Name of the legal entity</w:t>
                  </w:r>
                </w:p>
                <w:p w14:paraId="1C9A7DBF" w14:textId="77777777" w:rsidR="00125B01" w:rsidRPr="007755F1" w:rsidRDefault="00125B01" w:rsidP="00E978C4">
                  <w:pPr>
                    <w:framePr w:hSpace="180" w:wrap="around" w:vAnchor="text" w:hAnchor="margin" w:y="30"/>
                    <w:spacing w:after="120"/>
                    <w:rPr>
                      <w:b/>
                      <w:i/>
                      <w:highlight w:val="lightGray"/>
                    </w:rPr>
                  </w:pPr>
                </w:p>
                <w:p w14:paraId="6DD6D6D6"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signature[s]: _______________________</w:t>
                  </w:r>
                </w:p>
                <w:p w14:paraId="65FCB066" w14:textId="77777777" w:rsidR="00125B01" w:rsidRPr="007755F1" w:rsidRDefault="00125B01" w:rsidP="00E978C4">
                  <w:pPr>
                    <w:framePr w:hSpace="180" w:wrap="around" w:vAnchor="text" w:hAnchor="margin" w:y="30"/>
                    <w:spacing w:after="120"/>
                    <w:rPr>
                      <w:b/>
                      <w:i/>
                      <w:highlight w:val="lightGray"/>
                    </w:rPr>
                  </w:pPr>
                  <w:r w:rsidRPr="007755F1">
                    <w:rPr>
                      <w:b/>
                      <w:i/>
                      <w:highlight w:val="lightGray"/>
                    </w:rPr>
                    <w:t>Done at ……………..…, on ……………</w:t>
                  </w:r>
                </w:p>
              </w:tc>
            </w:tr>
          </w:tbl>
          <w:p w14:paraId="14A117A8" w14:textId="77777777" w:rsidR="00125B01" w:rsidRPr="007755F1" w:rsidRDefault="00125B01" w:rsidP="0024284E">
            <w:pPr>
              <w:spacing w:after="120"/>
            </w:pPr>
          </w:p>
        </w:tc>
      </w:tr>
    </w:tbl>
    <w:p w14:paraId="62BAE353" w14:textId="77777777" w:rsidR="00125B01" w:rsidRPr="007755F1" w:rsidRDefault="00125B01" w:rsidP="00125B01">
      <w:pPr>
        <w:spacing w:before="0" w:beforeAutospacing="0" w:after="0" w:afterAutospacing="0"/>
        <w:jc w:val="left"/>
      </w:pPr>
      <w:r w:rsidRPr="007755F1">
        <w:lastRenderedPageBreak/>
        <w:br w:type="page"/>
      </w:r>
    </w:p>
    <w:p w14:paraId="36AFD72C" w14:textId="77777777" w:rsidR="00125B01" w:rsidRPr="00E978C4" w:rsidRDefault="00125B01" w:rsidP="00125B01">
      <w:pPr>
        <w:pStyle w:val="Heading2"/>
        <w:numPr>
          <w:ilvl w:val="0"/>
          <w:numId w:val="0"/>
        </w:numPr>
        <w:rPr>
          <w:sz w:val="28"/>
          <w:szCs w:val="28"/>
        </w:rPr>
      </w:pPr>
      <w:bookmarkStart w:id="1" w:name="_Ref32778420"/>
      <w:bookmarkStart w:id="2" w:name="_Toc104380963"/>
      <w:r w:rsidRPr="00E978C4">
        <w:rPr>
          <w:sz w:val="28"/>
          <w:szCs w:val="28"/>
        </w:rPr>
        <w:lastRenderedPageBreak/>
        <w:t>Annex 4. List of identified subcontractors</w:t>
      </w:r>
      <w:bookmarkEnd w:id="1"/>
      <w:r w:rsidRPr="00E978C4">
        <w:rPr>
          <w:sz w:val="28"/>
          <w:szCs w:val="28"/>
        </w:rPr>
        <w:t xml:space="preserve"> and proportion of subcontracting</w:t>
      </w:r>
      <w:bookmarkEnd w:id="2"/>
    </w:p>
    <w:tbl>
      <w:tblPr>
        <w:tblStyle w:val="LightLis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871"/>
        <w:gridCol w:w="2335"/>
      </w:tblGrid>
      <w:tr w:rsidR="00125B01" w:rsidRPr="007755F1" w14:paraId="09B4439E" w14:textId="77777777" w:rsidTr="002428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0" w:type="dxa"/>
            <w:vAlign w:val="center"/>
          </w:tcPr>
          <w:p w14:paraId="12DE92AC" w14:textId="77777777" w:rsidR="00125B01" w:rsidRPr="007755F1" w:rsidRDefault="00125B01" w:rsidP="0024284E">
            <w:pPr>
              <w:pStyle w:val="Text2"/>
              <w:ind w:left="0"/>
              <w:jc w:val="center"/>
            </w:pPr>
            <w:r w:rsidRPr="007755F1">
              <w:t>Identification details</w:t>
            </w:r>
          </w:p>
        </w:tc>
        <w:tc>
          <w:tcPr>
            <w:tcW w:w="3998" w:type="dxa"/>
            <w:vAlign w:val="center"/>
          </w:tcPr>
          <w:p w14:paraId="7FAD823C" w14:textId="77777777" w:rsidR="00125B01" w:rsidRPr="007755F1" w:rsidRDefault="00125B01" w:rsidP="0024284E">
            <w:pPr>
              <w:pStyle w:val="Text2"/>
              <w:ind w:left="0"/>
              <w:jc w:val="center"/>
              <w:cnfStyle w:val="100000000000" w:firstRow="1" w:lastRow="0" w:firstColumn="0" w:lastColumn="0" w:oddVBand="0" w:evenVBand="0" w:oddHBand="0" w:evenHBand="0" w:firstRowFirstColumn="0" w:firstRowLastColumn="0" w:lastRowFirstColumn="0" w:lastRowLastColumn="0"/>
            </w:pPr>
            <w:r w:rsidRPr="007755F1">
              <w:t>Roles/tasks during contract execution</w:t>
            </w:r>
          </w:p>
        </w:tc>
        <w:tc>
          <w:tcPr>
            <w:tcW w:w="2382" w:type="dxa"/>
            <w:vAlign w:val="center"/>
          </w:tcPr>
          <w:p w14:paraId="3E6A2904" w14:textId="77777777" w:rsidR="00125B01" w:rsidRPr="007755F1" w:rsidRDefault="00125B01" w:rsidP="0024284E">
            <w:pPr>
              <w:pStyle w:val="Text2"/>
              <w:ind w:left="0"/>
              <w:jc w:val="center"/>
              <w:cnfStyle w:val="100000000000" w:firstRow="1" w:lastRow="0" w:firstColumn="0" w:lastColumn="0" w:oddVBand="0" w:evenVBand="0" w:oddHBand="0" w:evenHBand="0" w:firstRowFirstColumn="0" w:firstRowLastColumn="0" w:lastRowFirstColumn="0" w:lastRowLastColumn="0"/>
            </w:pPr>
            <w:r w:rsidRPr="007755F1">
              <w:t>Proportion of subcontracting (% of contract volume)</w:t>
            </w:r>
          </w:p>
        </w:tc>
      </w:tr>
      <w:tr w:rsidR="00125B01" w:rsidRPr="007755F1" w14:paraId="2D8E5F16" w14:textId="77777777" w:rsidTr="002428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0" w:type="dxa"/>
          </w:tcPr>
          <w:p w14:paraId="6392AA9C" w14:textId="77777777" w:rsidR="00125B01" w:rsidRPr="007755F1" w:rsidRDefault="00125B01" w:rsidP="0024284E">
            <w:pPr>
              <w:pStyle w:val="Text2"/>
              <w:ind w:left="0"/>
              <w:jc w:val="left"/>
              <w:rPr>
                <w:b w:val="0"/>
              </w:rPr>
            </w:pPr>
            <w:r w:rsidRPr="007755F1">
              <w:rPr>
                <w:rFonts w:eastAsiaTheme="minorHAnsi"/>
                <w:b w:val="0"/>
                <w:i/>
                <w:iCs/>
                <w:color w:val="000000"/>
                <w:sz w:val="22"/>
                <w:szCs w:val="22"/>
                <w:lang w:eastAsia="en-US"/>
              </w:rPr>
              <w:t>[Full official name of the identified subcontractor,</w:t>
            </w:r>
            <w:r w:rsidRPr="007755F1">
              <w:rPr>
                <w:rFonts w:eastAsiaTheme="minorHAnsi"/>
                <w:b w:val="0"/>
                <w:i/>
                <w:iCs/>
                <w:color w:val="000000"/>
                <w:sz w:val="22"/>
                <w:szCs w:val="22"/>
                <w:lang w:eastAsia="en-US"/>
              </w:rPr>
              <w:br/>
              <w:t>registered address,</w:t>
            </w:r>
            <w:r w:rsidRPr="007755F1">
              <w:rPr>
                <w:rFonts w:eastAsiaTheme="minorHAnsi"/>
                <w:b w:val="0"/>
                <w:i/>
                <w:iCs/>
                <w:color w:val="000000"/>
                <w:sz w:val="22"/>
                <w:szCs w:val="22"/>
                <w:lang w:eastAsia="en-US"/>
              </w:rPr>
              <w:br/>
              <w:t>statutory registration number,</w:t>
            </w:r>
            <w:r w:rsidRPr="007755F1">
              <w:rPr>
                <w:rFonts w:eastAsiaTheme="minorHAnsi"/>
                <w:b w:val="0"/>
                <w:i/>
                <w:iCs/>
                <w:color w:val="000000"/>
                <w:sz w:val="22"/>
                <w:szCs w:val="22"/>
                <w:lang w:eastAsia="en-US"/>
              </w:rPr>
              <w:br/>
              <w:t>VAT registration number]</w:t>
            </w:r>
          </w:p>
        </w:tc>
        <w:tc>
          <w:tcPr>
            <w:tcW w:w="3998" w:type="dxa"/>
          </w:tcPr>
          <w:p w14:paraId="0CA814F1" w14:textId="77777777" w:rsidR="00125B01" w:rsidRPr="007755F1" w:rsidRDefault="00125B01" w:rsidP="0024284E">
            <w:pPr>
              <w:pStyle w:val="Text2"/>
              <w:ind w:left="0"/>
              <w:cnfStyle w:val="000000100000" w:firstRow="0" w:lastRow="0" w:firstColumn="0" w:lastColumn="0" w:oddVBand="0" w:evenVBand="0" w:oddHBand="1" w:evenHBand="0" w:firstRowFirstColumn="0" w:firstRowLastColumn="0" w:lastRowFirstColumn="0" w:lastRowLastColumn="0"/>
            </w:pPr>
          </w:p>
        </w:tc>
        <w:tc>
          <w:tcPr>
            <w:tcW w:w="2382" w:type="dxa"/>
          </w:tcPr>
          <w:p w14:paraId="2738151A" w14:textId="77777777" w:rsidR="00125B01" w:rsidRPr="007755F1" w:rsidRDefault="00125B01" w:rsidP="0024284E">
            <w:pPr>
              <w:pStyle w:val="Text2"/>
              <w:ind w:left="0"/>
              <w:cnfStyle w:val="000000100000" w:firstRow="0" w:lastRow="0" w:firstColumn="0" w:lastColumn="0" w:oddVBand="0" w:evenVBand="0" w:oddHBand="1" w:evenHBand="0" w:firstRowFirstColumn="0" w:firstRowLastColumn="0" w:lastRowFirstColumn="0" w:lastRowLastColumn="0"/>
            </w:pPr>
          </w:p>
        </w:tc>
      </w:tr>
      <w:tr w:rsidR="00125B01" w:rsidRPr="007755F1" w14:paraId="35E0D364" w14:textId="77777777" w:rsidTr="0024284E">
        <w:tc>
          <w:tcPr>
            <w:cnfStyle w:val="001000000000" w:firstRow="0" w:lastRow="0" w:firstColumn="1" w:lastColumn="0" w:oddVBand="0" w:evenVBand="0" w:oddHBand="0" w:evenHBand="0" w:firstRowFirstColumn="0" w:firstRowLastColumn="0" w:lastRowFirstColumn="0" w:lastRowLastColumn="0"/>
            <w:tcW w:w="3190" w:type="dxa"/>
          </w:tcPr>
          <w:p w14:paraId="49E2A443" w14:textId="77777777" w:rsidR="00125B01" w:rsidRPr="007755F1" w:rsidRDefault="00125B01" w:rsidP="0024284E">
            <w:pPr>
              <w:pStyle w:val="Text2"/>
              <w:ind w:left="0"/>
              <w:jc w:val="left"/>
              <w:rPr>
                <w:rFonts w:eastAsiaTheme="minorHAnsi"/>
                <w:i/>
                <w:iCs/>
                <w:color w:val="000000"/>
                <w:sz w:val="22"/>
                <w:szCs w:val="22"/>
                <w:lang w:eastAsia="en-US"/>
              </w:rPr>
            </w:pPr>
            <w:r w:rsidRPr="007755F1">
              <w:rPr>
                <w:rFonts w:eastAsiaTheme="minorHAnsi"/>
                <w:b w:val="0"/>
                <w:i/>
                <w:iCs/>
                <w:color w:val="000000"/>
                <w:sz w:val="22"/>
                <w:szCs w:val="22"/>
                <w:lang w:eastAsia="en-US"/>
              </w:rPr>
              <w:t>[Full official name of the identified subcontractor,</w:t>
            </w:r>
            <w:r w:rsidRPr="007755F1">
              <w:rPr>
                <w:rFonts w:eastAsiaTheme="minorHAnsi"/>
                <w:b w:val="0"/>
                <w:i/>
                <w:iCs/>
                <w:color w:val="000000"/>
                <w:sz w:val="22"/>
                <w:szCs w:val="22"/>
                <w:lang w:eastAsia="en-US"/>
              </w:rPr>
              <w:br/>
              <w:t>registered address,</w:t>
            </w:r>
            <w:r w:rsidRPr="007755F1">
              <w:rPr>
                <w:rFonts w:eastAsiaTheme="minorHAnsi"/>
                <w:b w:val="0"/>
                <w:i/>
                <w:iCs/>
                <w:color w:val="000000"/>
                <w:sz w:val="22"/>
                <w:szCs w:val="22"/>
                <w:lang w:eastAsia="en-US"/>
              </w:rPr>
              <w:br/>
              <w:t>statutory registration number,</w:t>
            </w:r>
            <w:r w:rsidRPr="007755F1">
              <w:rPr>
                <w:rFonts w:eastAsiaTheme="minorHAnsi"/>
                <w:b w:val="0"/>
                <w:i/>
                <w:iCs/>
                <w:color w:val="000000"/>
                <w:sz w:val="22"/>
                <w:szCs w:val="22"/>
                <w:lang w:eastAsia="en-US"/>
              </w:rPr>
              <w:br/>
              <w:t>VAT registration number]</w:t>
            </w:r>
          </w:p>
        </w:tc>
        <w:tc>
          <w:tcPr>
            <w:tcW w:w="3998" w:type="dxa"/>
          </w:tcPr>
          <w:p w14:paraId="16C46CF1" w14:textId="77777777" w:rsidR="00125B01" w:rsidRPr="007755F1" w:rsidRDefault="00125B01" w:rsidP="0024284E">
            <w:pPr>
              <w:pStyle w:val="Text2"/>
              <w:ind w:left="0"/>
              <w:cnfStyle w:val="000000000000" w:firstRow="0" w:lastRow="0" w:firstColumn="0" w:lastColumn="0" w:oddVBand="0" w:evenVBand="0" w:oddHBand="0" w:evenHBand="0" w:firstRowFirstColumn="0" w:firstRowLastColumn="0" w:lastRowFirstColumn="0" w:lastRowLastColumn="0"/>
            </w:pPr>
          </w:p>
        </w:tc>
        <w:tc>
          <w:tcPr>
            <w:tcW w:w="2382" w:type="dxa"/>
          </w:tcPr>
          <w:p w14:paraId="089421C9" w14:textId="77777777" w:rsidR="00125B01" w:rsidRPr="007755F1" w:rsidRDefault="00125B01" w:rsidP="0024284E">
            <w:pPr>
              <w:pStyle w:val="Text2"/>
              <w:ind w:left="0"/>
              <w:cnfStyle w:val="000000000000" w:firstRow="0" w:lastRow="0" w:firstColumn="0" w:lastColumn="0" w:oddVBand="0" w:evenVBand="0" w:oddHBand="0" w:evenHBand="0" w:firstRowFirstColumn="0" w:firstRowLastColumn="0" w:lastRowFirstColumn="0" w:lastRowLastColumn="0"/>
            </w:pPr>
          </w:p>
        </w:tc>
      </w:tr>
      <w:tr w:rsidR="00125B01" w:rsidRPr="007755F1" w14:paraId="00658D93" w14:textId="77777777" w:rsidTr="002428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0" w:type="dxa"/>
          </w:tcPr>
          <w:p w14:paraId="0D1A8616" w14:textId="77777777" w:rsidR="00125B01" w:rsidRPr="007755F1" w:rsidRDefault="00125B01" w:rsidP="0024284E">
            <w:pPr>
              <w:pStyle w:val="Text2"/>
              <w:ind w:left="0"/>
              <w:rPr>
                <w:rFonts w:eastAsiaTheme="minorHAnsi"/>
                <w:b w:val="0"/>
                <w:i/>
                <w:iCs/>
                <w:color w:val="000000"/>
                <w:sz w:val="22"/>
                <w:szCs w:val="22"/>
                <w:lang w:eastAsia="en-US"/>
              </w:rPr>
            </w:pPr>
            <w:r w:rsidRPr="007755F1">
              <w:rPr>
                <w:rFonts w:eastAsiaTheme="minorHAnsi"/>
                <w:b w:val="0"/>
                <w:i/>
                <w:iCs/>
                <w:color w:val="000000"/>
                <w:sz w:val="22"/>
                <w:szCs w:val="22"/>
                <w:lang w:eastAsia="en-US"/>
              </w:rPr>
              <w:t>[REPEAT AS MANY TIMES AS THE NUMBER OF IDENTIFIED SUBCONTRACTORS]</w:t>
            </w:r>
          </w:p>
        </w:tc>
        <w:tc>
          <w:tcPr>
            <w:tcW w:w="3998" w:type="dxa"/>
          </w:tcPr>
          <w:p w14:paraId="4D96BCE7" w14:textId="77777777" w:rsidR="00125B01" w:rsidRPr="007755F1" w:rsidRDefault="00125B01" w:rsidP="0024284E">
            <w:pPr>
              <w:pStyle w:val="Text2"/>
              <w:ind w:left="0"/>
              <w:cnfStyle w:val="000000100000" w:firstRow="0" w:lastRow="0" w:firstColumn="0" w:lastColumn="0" w:oddVBand="0" w:evenVBand="0" w:oddHBand="1" w:evenHBand="0" w:firstRowFirstColumn="0" w:firstRowLastColumn="0" w:lastRowFirstColumn="0" w:lastRowLastColumn="0"/>
            </w:pPr>
          </w:p>
        </w:tc>
        <w:tc>
          <w:tcPr>
            <w:tcW w:w="2382" w:type="dxa"/>
          </w:tcPr>
          <w:p w14:paraId="2AD9CBA0" w14:textId="77777777" w:rsidR="00125B01" w:rsidRPr="007755F1" w:rsidRDefault="00125B01" w:rsidP="0024284E">
            <w:pPr>
              <w:pStyle w:val="Text2"/>
              <w:ind w:left="0"/>
              <w:cnfStyle w:val="000000100000" w:firstRow="0" w:lastRow="0" w:firstColumn="0" w:lastColumn="0" w:oddVBand="0" w:evenVBand="0" w:oddHBand="1" w:evenHBand="0" w:firstRowFirstColumn="0" w:firstRowLastColumn="0" w:lastRowFirstColumn="0" w:lastRowLastColumn="0"/>
            </w:pPr>
          </w:p>
        </w:tc>
      </w:tr>
      <w:tr w:rsidR="00125B01" w:rsidRPr="007755F1" w14:paraId="78ADFFF3" w14:textId="77777777" w:rsidTr="0024284E">
        <w:tc>
          <w:tcPr>
            <w:cnfStyle w:val="001000000000" w:firstRow="0" w:lastRow="0" w:firstColumn="1" w:lastColumn="0" w:oddVBand="0" w:evenVBand="0" w:oddHBand="0" w:evenHBand="0" w:firstRowFirstColumn="0" w:firstRowLastColumn="0" w:lastRowFirstColumn="0" w:lastRowLastColumn="0"/>
            <w:tcW w:w="3190" w:type="dxa"/>
          </w:tcPr>
          <w:p w14:paraId="52F4E8B7" w14:textId="77777777" w:rsidR="00125B01" w:rsidRPr="007755F1" w:rsidRDefault="00125B01" w:rsidP="0024284E">
            <w:pPr>
              <w:pStyle w:val="Text2"/>
              <w:ind w:left="0"/>
              <w:rPr>
                <w:rFonts w:eastAsiaTheme="minorHAnsi"/>
                <w:b w:val="0"/>
                <w:i/>
                <w:iCs/>
                <w:color w:val="000000"/>
                <w:sz w:val="22"/>
                <w:szCs w:val="22"/>
                <w:lang w:eastAsia="en-US"/>
              </w:rPr>
            </w:pPr>
            <w:r w:rsidRPr="007755F1">
              <w:rPr>
                <w:rFonts w:eastAsiaTheme="minorEastAsia"/>
                <w:color w:val="000000"/>
                <w:sz w:val="22"/>
                <w:szCs w:val="22"/>
                <w:lang w:eastAsia="en-US"/>
              </w:rPr>
              <w:t>Other subcontractors that do not need to be identified under Section 2.4.2</w:t>
            </w:r>
            <w:r w:rsidRPr="007755F1">
              <w:rPr>
                <w:rStyle w:val="FootnoteReference"/>
                <w:rFonts w:eastAsiaTheme="minorEastAsia"/>
                <w:color w:val="000000"/>
                <w:sz w:val="22"/>
                <w:szCs w:val="22"/>
                <w:lang w:eastAsia="en-US"/>
              </w:rPr>
              <w:footnoteReference w:id="2"/>
            </w:r>
          </w:p>
        </w:tc>
        <w:tc>
          <w:tcPr>
            <w:tcW w:w="3998" w:type="dxa"/>
          </w:tcPr>
          <w:p w14:paraId="189083AF" w14:textId="77777777" w:rsidR="00125B01" w:rsidRPr="007755F1" w:rsidRDefault="00125B01" w:rsidP="0024284E">
            <w:pPr>
              <w:pStyle w:val="Text2"/>
              <w:ind w:left="0"/>
              <w:cnfStyle w:val="000000000000" w:firstRow="0" w:lastRow="0" w:firstColumn="0" w:lastColumn="0" w:oddVBand="0" w:evenVBand="0" w:oddHBand="0" w:evenHBand="0" w:firstRowFirstColumn="0" w:firstRowLastColumn="0" w:lastRowFirstColumn="0" w:lastRowLastColumn="0"/>
            </w:pPr>
          </w:p>
        </w:tc>
        <w:tc>
          <w:tcPr>
            <w:tcW w:w="2382" w:type="dxa"/>
          </w:tcPr>
          <w:p w14:paraId="7B189235" w14:textId="77777777" w:rsidR="00125B01" w:rsidRPr="007755F1" w:rsidRDefault="00125B01" w:rsidP="0024284E">
            <w:pPr>
              <w:pStyle w:val="Text2"/>
              <w:ind w:left="0"/>
              <w:cnfStyle w:val="000000000000" w:firstRow="0" w:lastRow="0" w:firstColumn="0" w:lastColumn="0" w:oddVBand="0" w:evenVBand="0" w:oddHBand="0" w:evenHBand="0" w:firstRowFirstColumn="0" w:firstRowLastColumn="0" w:lastRowFirstColumn="0" w:lastRowLastColumn="0"/>
            </w:pPr>
          </w:p>
        </w:tc>
      </w:tr>
      <w:tr w:rsidR="00125B01" w:rsidRPr="007755F1" w14:paraId="46EFE073" w14:textId="77777777" w:rsidTr="002428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0" w:type="dxa"/>
            <w:tcBorders>
              <w:left w:val="nil"/>
              <w:bottom w:val="nil"/>
            </w:tcBorders>
          </w:tcPr>
          <w:p w14:paraId="4641017E" w14:textId="77777777" w:rsidR="00125B01" w:rsidRPr="007755F1" w:rsidRDefault="00125B01" w:rsidP="0024284E">
            <w:pPr>
              <w:pStyle w:val="Text2"/>
              <w:ind w:left="0"/>
              <w:rPr>
                <w:rFonts w:eastAsiaTheme="minorHAnsi"/>
                <w:color w:val="000000"/>
                <w:sz w:val="22"/>
                <w:szCs w:val="22"/>
                <w:lang w:eastAsia="en-US"/>
              </w:rPr>
            </w:pPr>
          </w:p>
        </w:tc>
        <w:tc>
          <w:tcPr>
            <w:tcW w:w="3998" w:type="dxa"/>
          </w:tcPr>
          <w:p w14:paraId="46E30E1F" w14:textId="77777777" w:rsidR="00125B01" w:rsidRPr="007755F1" w:rsidRDefault="00125B01" w:rsidP="0024284E">
            <w:pPr>
              <w:pStyle w:val="Text2"/>
              <w:ind w:left="0"/>
              <w:cnfStyle w:val="000000100000" w:firstRow="0" w:lastRow="0" w:firstColumn="0" w:lastColumn="0" w:oddVBand="0" w:evenVBand="0" w:oddHBand="1" w:evenHBand="0" w:firstRowFirstColumn="0" w:firstRowLastColumn="0" w:lastRowFirstColumn="0" w:lastRowLastColumn="0"/>
            </w:pPr>
            <w:r w:rsidRPr="007755F1">
              <w:rPr>
                <w:rFonts w:eastAsiaTheme="minorHAnsi"/>
                <w:b/>
                <w:bCs/>
                <w:color w:val="000000"/>
                <w:sz w:val="22"/>
                <w:szCs w:val="22"/>
                <w:lang w:eastAsia="en-US"/>
              </w:rPr>
              <w:t>TOTAL % of subcontracting</w:t>
            </w:r>
          </w:p>
        </w:tc>
        <w:tc>
          <w:tcPr>
            <w:tcW w:w="2382" w:type="dxa"/>
            <w:shd w:val="clear" w:color="auto" w:fill="D9D9D9" w:themeFill="background1" w:themeFillShade="D9"/>
          </w:tcPr>
          <w:p w14:paraId="0FA1A2D1" w14:textId="77777777" w:rsidR="00125B01" w:rsidRPr="007755F1" w:rsidRDefault="00125B01" w:rsidP="0024284E">
            <w:pPr>
              <w:pStyle w:val="Text2"/>
              <w:ind w:left="0"/>
              <w:jc w:val="right"/>
              <w:cnfStyle w:val="000000100000" w:firstRow="0" w:lastRow="0" w:firstColumn="0" w:lastColumn="0" w:oddVBand="0" w:evenVBand="0" w:oddHBand="1" w:evenHBand="0" w:firstRowFirstColumn="0" w:firstRowLastColumn="0" w:lastRowFirstColumn="0" w:lastRowLastColumn="0"/>
            </w:pPr>
            <w:r w:rsidRPr="007755F1">
              <w:rPr>
                <w:rFonts w:eastAsiaTheme="minorHAnsi"/>
                <w:color w:val="000000"/>
                <w:sz w:val="22"/>
                <w:szCs w:val="22"/>
                <w:lang w:eastAsia="en-US"/>
              </w:rPr>
              <w:t>0,00%</w:t>
            </w:r>
          </w:p>
        </w:tc>
      </w:tr>
    </w:tbl>
    <w:p w14:paraId="7B828247" w14:textId="77777777" w:rsidR="00125B01" w:rsidRPr="007755F1" w:rsidRDefault="00125B01" w:rsidP="00125B01">
      <w:pPr>
        <w:pStyle w:val="Text2"/>
      </w:pPr>
    </w:p>
    <w:p w14:paraId="58CCCA37" w14:textId="77777777" w:rsidR="00125B01" w:rsidRPr="007755F1" w:rsidRDefault="00125B01" w:rsidP="00125B01">
      <w:pPr>
        <w:pStyle w:val="Text2"/>
      </w:pPr>
    </w:p>
    <w:p w14:paraId="43767387" w14:textId="77777777" w:rsidR="00125B01" w:rsidRPr="007755F1" w:rsidRDefault="00125B01" w:rsidP="00125B01">
      <w:pPr>
        <w:spacing w:before="0" w:beforeAutospacing="0" w:after="0" w:afterAutospacing="0"/>
        <w:jc w:val="left"/>
        <w:rPr>
          <w:rFonts w:eastAsiaTheme="minorHAnsi"/>
          <w:sz w:val="22"/>
          <w:szCs w:val="22"/>
          <w:lang w:eastAsia="en-US"/>
        </w:rPr>
      </w:pPr>
    </w:p>
    <w:p w14:paraId="323AC9D3" w14:textId="77777777" w:rsidR="00125B01" w:rsidRPr="007755F1" w:rsidRDefault="00125B01" w:rsidP="00453C51">
      <w:pPr>
        <w:framePr w:h="13445" w:hRule="exact" w:wrap="auto" w:hAnchor="text" w:y="-558"/>
        <w:spacing w:before="0" w:beforeAutospacing="0" w:after="0" w:afterAutospacing="0"/>
        <w:jc w:val="left"/>
        <w:rPr>
          <w:rFonts w:eastAsiaTheme="minorHAnsi"/>
          <w:sz w:val="22"/>
          <w:szCs w:val="22"/>
          <w:lang w:eastAsia="en-US"/>
        </w:rPr>
        <w:sectPr w:rsidR="00125B01" w:rsidRPr="007755F1" w:rsidSect="00453C51">
          <w:footerReference w:type="default" r:id="rId16"/>
          <w:pgSz w:w="11906" w:h="16838"/>
          <w:pgMar w:top="709" w:right="1418" w:bottom="1134" w:left="1134" w:header="709" w:footer="709" w:gutter="0"/>
          <w:cols w:space="708"/>
          <w:docGrid w:linePitch="360"/>
        </w:sectPr>
      </w:pPr>
    </w:p>
    <w:p w14:paraId="1EE8F9E2" w14:textId="77777777" w:rsidR="004E34BE" w:rsidRPr="00E978C4" w:rsidRDefault="004E34BE" w:rsidP="004E34BE">
      <w:pPr>
        <w:pStyle w:val="Heading2"/>
        <w:numPr>
          <w:ilvl w:val="0"/>
          <w:numId w:val="0"/>
        </w:numPr>
        <w:rPr>
          <w:sz w:val="28"/>
          <w:szCs w:val="28"/>
        </w:rPr>
      </w:pPr>
      <w:bookmarkStart w:id="3" w:name="_Ref527984029"/>
      <w:bookmarkStart w:id="4" w:name="_Ref527984039"/>
      <w:bookmarkStart w:id="5" w:name="_Ref527984491"/>
      <w:bookmarkStart w:id="6" w:name="_Ref527984496"/>
      <w:bookmarkStart w:id="7" w:name="_Toc104380964"/>
      <w:bookmarkStart w:id="8" w:name="_Hlk104371758"/>
      <w:r w:rsidRPr="00E978C4">
        <w:rPr>
          <w:sz w:val="28"/>
          <w:szCs w:val="28"/>
        </w:rPr>
        <w:lastRenderedPageBreak/>
        <w:t>Annex 5.1. Commitment letter by an identified subcontractor</w:t>
      </w:r>
      <w:bookmarkEnd w:id="3"/>
      <w:bookmarkEnd w:id="4"/>
      <w:bookmarkEnd w:id="5"/>
      <w:bookmarkEnd w:id="6"/>
      <w:bookmarkEnd w:id="7"/>
    </w:p>
    <w:p w14:paraId="61B55BAB" w14:textId="77777777" w:rsidR="00125B01" w:rsidRPr="007755F1" w:rsidRDefault="00125B01" w:rsidP="00125B01">
      <w:pPr>
        <w:pStyle w:val="Text1"/>
      </w:pPr>
      <w:r w:rsidRPr="007755F1">
        <w:t>[Letterhead, if any]</w:t>
      </w:r>
    </w:p>
    <w:p w14:paraId="058A9627" w14:textId="0DB3F8EF" w:rsidR="00125B01" w:rsidRPr="007755F1" w:rsidRDefault="004065C8" w:rsidP="00125B01">
      <w:pPr>
        <w:pStyle w:val="Text1"/>
        <w:ind w:left="3600" w:firstLine="720"/>
      </w:pPr>
      <w:r>
        <w:t>ECDC</w:t>
      </w:r>
      <w:r w:rsidR="00125B01" w:rsidRPr="007755F1">
        <w:t xml:space="preserve"> </w:t>
      </w:r>
    </w:p>
    <w:p w14:paraId="30AF0047" w14:textId="77777777" w:rsidR="00125B01" w:rsidRPr="007755F1" w:rsidRDefault="00125B01" w:rsidP="00125B01">
      <w:pPr>
        <w:pStyle w:val="Text1"/>
        <w:ind w:left="3600" w:firstLine="720"/>
      </w:pPr>
      <w:r w:rsidRPr="007755F1">
        <w:t xml:space="preserve">Call for tenders Ref. </w:t>
      </w:r>
      <w:r w:rsidRPr="00351CF1">
        <w:rPr>
          <w:highlight w:val="lightGray"/>
        </w:rPr>
        <w:t>[reference number]</w:t>
      </w:r>
    </w:p>
    <w:p w14:paraId="44AA80C7" w14:textId="77777777" w:rsidR="00125B01" w:rsidRPr="007755F1" w:rsidRDefault="00125B01" w:rsidP="00125B01">
      <w:pPr>
        <w:pStyle w:val="Text1"/>
        <w:ind w:left="3600" w:firstLine="720"/>
      </w:pPr>
      <w:r w:rsidRPr="007755F1">
        <w:t xml:space="preserve">Attn: </w:t>
      </w:r>
    </w:p>
    <w:p w14:paraId="5C1B3C17" w14:textId="77777777" w:rsidR="00125B01" w:rsidRPr="007755F1" w:rsidRDefault="00125B01" w:rsidP="00125B01">
      <w:pPr>
        <w:pStyle w:val="Text1"/>
        <w:ind w:left="3600" w:firstLine="720"/>
        <w:rPr>
          <w:b w:val="0"/>
          <w:i/>
        </w:rPr>
      </w:pPr>
      <w:r w:rsidRPr="007755F1">
        <w:rPr>
          <w:b w:val="0"/>
          <w:i/>
        </w:rPr>
        <w:t>[Insert date]</w:t>
      </w:r>
    </w:p>
    <w:p w14:paraId="1BDD2A7B" w14:textId="77777777" w:rsidR="00125B01" w:rsidRPr="007755F1" w:rsidRDefault="00125B01" w:rsidP="00125B01">
      <w:pPr>
        <w:pStyle w:val="Text1"/>
        <w:jc w:val="center"/>
        <w:rPr>
          <w:sz w:val="32"/>
          <w:szCs w:val="32"/>
          <w:u w:val="single"/>
        </w:rPr>
      </w:pPr>
      <w:r w:rsidRPr="007755F1">
        <w:rPr>
          <w:sz w:val="32"/>
          <w:szCs w:val="32"/>
          <w:u w:val="single"/>
        </w:rPr>
        <w:t>Commitment letter by identified subcontractor</w:t>
      </w:r>
    </w:p>
    <w:p w14:paraId="0EB36849" w14:textId="77777777" w:rsidR="00125B01" w:rsidRPr="007755F1" w:rsidRDefault="00125B01" w:rsidP="00125B01">
      <w:pPr>
        <w:pStyle w:val="Text1"/>
        <w:rPr>
          <w:b w:val="0"/>
        </w:rPr>
      </w:pPr>
      <w:r w:rsidRPr="007755F1">
        <w:rPr>
          <w:b w:val="0"/>
        </w:rPr>
        <w:t xml:space="preserve">I, the undersigned, </w:t>
      </w:r>
    </w:p>
    <w:p w14:paraId="41D42AF7" w14:textId="03C8084B" w:rsidR="00125B01" w:rsidRPr="007755F1" w:rsidRDefault="00125B01" w:rsidP="005A5683">
      <w:pPr>
        <w:pStyle w:val="Text1"/>
        <w:jc w:val="left"/>
        <w:rPr>
          <w:b w:val="0"/>
          <w:u w:val="single"/>
        </w:rPr>
      </w:pPr>
      <w:r w:rsidRPr="007755F1">
        <w:rPr>
          <w:b w:val="0"/>
          <w:u w:val="single"/>
        </w:rPr>
        <w:t>Name:</w:t>
      </w:r>
      <w:r w:rsidR="005A5683">
        <w:rPr>
          <w:b w:val="0"/>
          <w:u w:val="single"/>
        </w:rPr>
        <w:br/>
      </w:r>
      <w:r w:rsidRPr="007755F1">
        <w:rPr>
          <w:b w:val="0"/>
          <w:u w:val="single"/>
        </w:rPr>
        <w:t>Function:</w:t>
      </w:r>
      <w:r w:rsidR="005A5683">
        <w:rPr>
          <w:b w:val="0"/>
          <w:u w:val="single"/>
        </w:rPr>
        <w:br/>
      </w:r>
      <w:r w:rsidRPr="007755F1">
        <w:rPr>
          <w:b w:val="0"/>
          <w:u w:val="single"/>
        </w:rPr>
        <w:t>Legal entity:</w:t>
      </w:r>
      <w:r w:rsidRPr="007755F1">
        <w:rPr>
          <w:rStyle w:val="FootnoteReference"/>
          <w:b w:val="0"/>
          <w:u w:val="single"/>
        </w:rPr>
        <w:footnoteReference w:id="3"/>
      </w:r>
      <w:r w:rsidR="005A5683">
        <w:rPr>
          <w:b w:val="0"/>
          <w:u w:val="single"/>
        </w:rPr>
        <w:br/>
      </w:r>
      <w:r w:rsidRPr="007755F1">
        <w:rPr>
          <w:b w:val="0"/>
          <w:u w:val="single"/>
        </w:rPr>
        <w:t>Registered address:</w:t>
      </w:r>
      <w:r w:rsidR="005A5683">
        <w:rPr>
          <w:b w:val="0"/>
          <w:u w:val="single"/>
        </w:rPr>
        <w:br/>
      </w:r>
      <w:r w:rsidRPr="007755F1">
        <w:rPr>
          <w:b w:val="0"/>
          <w:u w:val="single"/>
        </w:rPr>
        <w:t>VAT Number:</w:t>
      </w:r>
    </w:p>
    <w:p w14:paraId="0381287D" w14:textId="77777777" w:rsidR="00125B01" w:rsidRPr="007755F1" w:rsidRDefault="00125B01" w:rsidP="00125B01">
      <w:pPr>
        <w:pStyle w:val="Text1"/>
        <w:rPr>
          <w:b w:val="0"/>
        </w:rPr>
      </w:pPr>
      <w:r w:rsidRPr="007755F1">
        <w:rPr>
          <w:b w:val="0"/>
        </w:rPr>
        <w:t xml:space="preserve">having the legal capacity required to act on behalf of </w:t>
      </w:r>
      <w:r w:rsidRPr="007755F1">
        <w:rPr>
          <w:i/>
          <w:highlight w:val="lightGray"/>
        </w:rPr>
        <w:t>[insert name of the entity]</w:t>
      </w:r>
      <w:r w:rsidRPr="007755F1">
        <w:rPr>
          <w:b w:val="0"/>
        </w:rPr>
        <w:t xml:space="preserve">, hereby confirm that the latter agrees to participate as subcontractor in the tender of </w:t>
      </w:r>
      <w:r w:rsidRPr="007755F1">
        <w:rPr>
          <w:b w:val="0"/>
          <w:i/>
        </w:rPr>
        <w:t>[insert name of the tenderer]</w:t>
      </w:r>
      <w:r w:rsidRPr="007755F1">
        <w:rPr>
          <w:b w:val="0"/>
        </w:rPr>
        <w:t xml:space="preserve"> for the call for tenders [</w:t>
      </w:r>
      <w:r w:rsidRPr="00351CF1">
        <w:rPr>
          <w:b w:val="0"/>
          <w:i/>
          <w:highlight w:val="lightGray"/>
        </w:rPr>
        <w:t>insert reference number]</w:t>
      </w:r>
      <w:r w:rsidRPr="007755F1">
        <w:rPr>
          <w:b w:val="0"/>
        </w:rPr>
        <w:t xml:space="preserve"> – </w:t>
      </w:r>
      <w:r w:rsidRPr="00351CF1">
        <w:rPr>
          <w:b w:val="0"/>
          <w:i/>
          <w:highlight w:val="lightGray"/>
        </w:rPr>
        <w:t>[insert title of procedure</w:t>
      </w:r>
      <w:r w:rsidRPr="00351CF1">
        <w:rPr>
          <w:b w:val="0"/>
          <w:highlight w:val="lightGray"/>
        </w:rPr>
        <w:t>]</w:t>
      </w:r>
      <w:r w:rsidRPr="007755F1">
        <w:rPr>
          <w:b w:val="0"/>
        </w:rPr>
        <w:t xml:space="preserve"> [Lot </w:t>
      </w:r>
      <w:r w:rsidRPr="00351CF1">
        <w:rPr>
          <w:b w:val="0"/>
          <w:i/>
          <w:highlight w:val="lightGray"/>
        </w:rPr>
        <w:t>[insert lot number(s)]</w:t>
      </w:r>
      <w:r w:rsidRPr="007755F1">
        <w:rPr>
          <w:b w:val="0"/>
          <w:i/>
        </w:rPr>
        <w:t>]</w:t>
      </w:r>
      <w:r w:rsidRPr="007755F1">
        <w:rPr>
          <w:b w:val="0"/>
        </w:rPr>
        <w:t>.</w:t>
      </w:r>
    </w:p>
    <w:p w14:paraId="0CFB0653" w14:textId="77777777" w:rsidR="00125B01" w:rsidRDefault="00125B01" w:rsidP="00125B01">
      <w:pPr>
        <w:pStyle w:val="Text1"/>
        <w:rPr>
          <w:b w:val="0"/>
        </w:rPr>
      </w:pPr>
      <w:r w:rsidRPr="007755F1">
        <w:rPr>
          <w:b w:val="0"/>
        </w:rPr>
        <w:t xml:space="preserve">In the event that the tender of the aforementioned tenderer is successful, </w:t>
      </w:r>
      <w:r w:rsidRPr="007755F1">
        <w:rPr>
          <w:i/>
          <w:highlight w:val="lightGray"/>
        </w:rPr>
        <w:t>[insert name of the subcontractor]</w:t>
      </w:r>
      <w:r w:rsidRPr="007755F1">
        <w:rPr>
          <w:i/>
        </w:rPr>
        <w:t xml:space="preserve"> </w:t>
      </w:r>
      <w:r w:rsidRPr="007755F1">
        <w:rPr>
          <w:b w:val="0"/>
        </w:rPr>
        <w:t>commits itself to make available the resources necessary for performance of the contract as a subcontractor and to carry out the services that will be subcontracted to it in compliance with the terms of the contract. It further declares that it is not subject to conflicting interests, which may negatively affect the contract performance, and that it accepts the terms of the procurement documents for the above call for tenders, in particular the contractual provisions related to checks and audits.</w:t>
      </w:r>
    </w:p>
    <w:p w14:paraId="6E575300" w14:textId="77777777" w:rsidR="009E6A57" w:rsidRPr="007755F1" w:rsidRDefault="009E6A57" w:rsidP="009E6A57">
      <w:pPr>
        <w:pStyle w:val="Text1"/>
        <w:rPr>
          <w:b w:val="0"/>
        </w:rPr>
      </w:pPr>
      <w:r w:rsidRPr="007755F1">
        <w:rPr>
          <w:b w:val="0"/>
        </w:rPr>
        <w:t>Done at:</w:t>
      </w:r>
    </w:p>
    <w:p w14:paraId="27181123" w14:textId="77777777" w:rsidR="009E6A57" w:rsidRPr="007755F1" w:rsidRDefault="009E6A57" w:rsidP="009E6A57">
      <w:pPr>
        <w:pStyle w:val="Text1"/>
        <w:rPr>
          <w:b w:val="0"/>
        </w:rPr>
      </w:pPr>
      <w:r w:rsidRPr="007755F1">
        <w:rPr>
          <w:b w:val="0"/>
        </w:rPr>
        <w:t xml:space="preserve">Name: </w:t>
      </w:r>
    </w:p>
    <w:p w14:paraId="61563DC2" w14:textId="77777777" w:rsidR="009E6A57" w:rsidRPr="007755F1" w:rsidRDefault="009E6A57" w:rsidP="009E6A57">
      <w:pPr>
        <w:pStyle w:val="Text1"/>
        <w:rPr>
          <w:b w:val="0"/>
        </w:rPr>
      </w:pPr>
      <w:r w:rsidRPr="007755F1">
        <w:rPr>
          <w:b w:val="0"/>
        </w:rPr>
        <w:t>Position:</w:t>
      </w:r>
    </w:p>
    <w:p w14:paraId="7963515F" w14:textId="77777777" w:rsidR="004065C8" w:rsidRDefault="004065C8">
      <w:pPr>
        <w:spacing w:before="0" w:beforeAutospacing="0" w:after="0" w:afterAutospacing="0"/>
        <w:jc w:val="left"/>
        <w:rPr>
          <w:b/>
        </w:rPr>
      </w:pPr>
      <w:bookmarkStart w:id="9" w:name="_Hlk104372041"/>
      <w:bookmarkEnd w:id="8"/>
      <w:r>
        <w:br w:type="page"/>
      </w:r>
    </w:p>
    <w:p w14:paraId="11B1C020" w14:textId="77777777" w:rsidR="009327F5" w:rsidRPr="00E978C4" w:rsidRDefault="009327F5" w:rsidP="009327F5">
      <w:pPr>
        <w:pStyle w:val="Heading2"/>
        <w:numPr>
          <w:ilvl w:val="0"/>
          <w:numId w:val="0"/>
        </w:numPr>
        <w:rPr>
          <w:sz w:val="28"/>
          <w:szCs w:val="28"/>
        </w:rPr>
      </w:pPr>
      <w:bookmarkStart w:id="10" w:name="_Toc104380965"/>
      <w:r w:rsidRPr="00E978C4">
        <w:rPr>
          <w:sz w:val="28"/>
          <w:szCs w:val="28"/>
        </w:rPr>
        <w:lastRenderedPageBreak/>
        <w:t>Annex 5.2. Commitment letter by an entity on whose capacities is being relied</w:t>
      </w:r>
      <w:bookmarkEnd w:id="10"/>
      <w:r w:rsidRPr="00E978C4">
        <w:rPr>
          <w:sz w:val="28"/>
          <w:szCs w:val="28"/>
        </w:rPr>
        <w:t xml:space="preserve"> </w:t>
      </w:r>
    </w:p>
    <w:p w14:paraId="7E1A0B13" w14:textId="2927E26B" w:rsidR="00125B01" w:rsidRPr="007755F1" w:rsidRDefault="00125B01" w:rsidP="00125B01">
      <w:pPr>
        <w:pStyle w:val="Text1"/>
      </w:pPr>
      <w:r w:rsidRPr="007755F1">
        <w:t>[Letterhead, if any]</w:t>
      </w:r>
    </w:p>
    <w:p w14:paraId="4827CBBE" w14:textId="7620ECDE" w:rsidR="00125B01" w:rsidRPr="007755F1" w:rsidRDefault="004065C8" w:rsidP="00125B01">
      <w:pPr>
        <w:pStyle w:val="Text1"/>
        <w:ind w:left="3600" w:firstLine="720"/>
      </w:pPr>
      <w:r>
        <w:t>ECDC</w:t>
      </w:r>
      <w:r w:rsidR="00125B01" w:rsidRPr="007755F1">
        <w:t xml:space="preserve"> </w:t>
      </w:r>
    </w:p>
    <w:p w14:paraId="39C00AF8" w14:textId="77777777" w:rsidR="00125B01" w:rsidRPr="007755F1" w:rsidRDefault="00125B01" w:rsidP="00125B01">
      <w:pPr>
        <w:pStyle w:val="Text1"/>
        <w:ind w:left="3600" w:firstLine="720"/>
      </w:pPr>
      <w:r w:rsidRPr="007755F1">
        <w:t xml:space="preserve">Call for tenders Ref. </w:t>
      </w:r>
      <w:r w:rsidRPr="00351CF1">
        <w:rPr>
          <w:highlight w:val="lightGray"/>
        </w:rPr>
        <w:t>[reference number]</w:t>
      </w:r>
    </w:p>
    <w:p w14:paraId="1771A8DC" w14:textId="77777777" w:rsidR="00125B01" w:rsidRPr="007755F1" w:rsidRDefault="00125B01" w:rsidP="00125B01">
      <w:pPr>
        <w:pStyle w:val="Text1"/>
        <w:ind w:left="3600" w:firstLine="720"/>
      </w:pPr>
      <w:r w:rsidRPr="007755F1">
        <w:t xml:space="preserve">Attn: </w:t>
      </w:r>
    </w:p>
    <w:p w14:paraId="7E67AE73" w14:textId="77777777" w:rsidR="00125B01" w:rsidRPr="007755F1" w:rsidRDefault="00125B01" w:rsidP="00125B01">
      <w:pPr>
        <w:pStyle w:val="Text1"/>
        <w:ind w:left="3600" w:firstLine="720"/>
        <w:rPr>
          <w:b w:val="0"/>
          <w:i/>
        </w:rPr>
      </w:pPr>
      <w:r w:rsidRPr="007755F1">
        <w:rPr>
          <w:b w:val="0"/>
          <w:i/>
        </w:rPr>
        <w:t>[Insert date]</w:t>
      </w:r>
    </w:p>
    <w:p w14:paraId="6A9C6A42" w14:textId="77777777" w:rsidR="00125B01" w:rsidRPr="007755F1" w:rsidRDefault="00125B01" w:rsidP="00125B01">
      <w:pPr>
        <w:pStyle w:val="Text1"/>
        <w:jc w:val="center"/>
        <w:rPr>
          <w:sz w:val="32"/>
          <w:szCs w:val="32"/>
          <w:u w:val="single"/>
        </w:rPr>
      </w:pPr>
      <w:r w:rsidRPr="007755F1">
        <w:rPr>
          <w:sz w:val="32"/>
          <w:szCs w:val="32"/>
          <w:u w:val="single"/>
        </w:rPr>
        <w:t>Commitment letter by an entity on whose capacity is being relied</w:t>
      </w:r>
    </w:p>
    <w:p w14:paraId="0DA5692E" w14:textId="77777777" w:rsidR="00125B01" w:rsidRPr="007755F1" w:rsidRDefault="00125B01" w:rsidP="00125B01">
      <w:pPr>
        <w:pStyle w:val="Text1"/>
        <w:rPr>
          <w:b w:val="0"/>
        </w:rPr>
      </w:pPr>
      <w:r w:rsidRPr="007755F1">
        <w:rPr>
          <w:b w:val="0"/>
        </w:rPr>
        <w:t xml:space="preserve">I, the undersigned, </w:t>
      </w:r>
    </w:p>
    <w:p w14:paraId="1DC0BF36" w14:textId="77777777" w:rsidR="00125B01" w:rsidRPr="007755F1" w:rsidRDefault="00125B01" w:rsidP="00125B01">
      <w:pPr>
        <w:pStyle w:val="Text1"/>
        <w:rPr>
          <w:b w:val="0"/>
          <w:u w:val="single"/>
        </w:rPr>
      </w:pPr>
      <w:r w:rsidRPr="007755F1">
        <w:rPr>
          <w:b w:val="0"/>
          <w:u w:val="single"/>
        </w:rPr>
        <w:t>Name:</w:t>
      </w:r>
    </w:p>
    <w:p w14:paraId="0674489F" w14:textId="77777777" w:rsidR="00125B01" w:rsidRPr="007755F1" w:rsidRDefault="00125B01" w:rsidP="00125B01">
      <w:pPr>
        <w:pStyle w:val="Text1"/>
        <w:rPr>
          <w:b w:val="0"/>
          <w:u w:val="single"/>
        </w:rPr>
      </w:pPr>
      <w:r w:rsidRPr="007755F1">
        <w:rPr>
          <w:b w:val="0"/>
          <w:u w:val="single"/>
        </w:rPr>
        <w:t>Function:</w:t>
      </w:r>
    </w:p>
    <w:p w14:paraId="3612B29C" w14:textId="77777777" w:rsidR="00125B01" w:rsidRPr="007755F1" w:rsidRDefault="00125B01" w:rsidP="00125B01">
      <w:pPr>
        <w:pStyle w:val="Text1"/>
        <w:rPr>
          <w:b w:val="0"/>
          <w:u w:val="single"/>
        </w:rPr>
      </w:pPr>
      <w:r w:rsidRPr="007755F1">
        <w:rPr>
          <w:b w:val="0"/>
          <w:u w:val="single"/>
        </w:rPr>
        <w:t xml:space="preserve">Legal entity </w:t>
      </w:r>
      <w:r w:rsidRPr="007755F1">
        <w:rPr>
          <w:rStyle w:val="FootnoteReference"/>
          <w:b w:val="0"/>
          <w:u w:val="single"/>
        </w:rPr>
        <w:footnoteReference w:id="4"/>
      </w:r>
      <w:r w:rsidRPr="007755F1">
        <w:rPr>
          <w:b w:val="0"/>
          <w:u w:val="single"/>
        </w:rPr>
        <w:t>:</w:t>
      </w:r>
    </w:p>
    <w:p w14:paraId="065AE304" w14:textId="77777777" w:rsidR="00125B01" w:rsidRPr="007755F1" w:rsidRDefault="00125B01" w:rsidP="00125B01">
      <w:pPr>
        <w:pStyle w:val="Text1"/>
        <w:rPr>
          <w:b w:val="0"/>
          <w:u w:val="single"/>
        </w:rPr>
      </w:pPr>
      <w:r w:rsidRPr="007755F1">
        <w:rPr>
          <w:b w:val="0"/>
          <w:u w:val="single"/>
        </w:rPr>
        <w:t>Registered address:</w:t>
      </w:r>
    </w:p>
    <w:p w14:paraId="67C3C9D9" w14:textId="77777777" w:rsidR="00125B01" w:rsidRPr="007755F1" w:rsidRDefault="00125B01" w:rsidP="00125B01">
      <w:pPr>
        <w:pStyle w:val="Text1"/>
        <w:rPr>
          <w:b w:val="0"/>
          <w:u w:val="single"/>
        </w:rPr>
      </w:pPr>
      <w:r w:rsidRPr="007755F1">
        <w:rPr>
          <w:b w:val="0"/>
          <w:u w:val="single"/>
        </w:rPr>
        <w:t>VAT Number:</w:t>
      </w:r>
    </w:p>
    <w:p w14:paraId="5D2368EA" w14:textId="77777777" w:rsidR="00125B01" w:rsidRPr="007755F1" w:rsidRDefault="00125B01" w:rsidP="00125B01">
      <w:pPr>
        <w:pStyle w:val="Text1"/>
        <w:rPr>
          <w:b w:val="0"/>
        </w:rPr>
      </w:pPr>
      <w:r w:rsidRPr="007755F1">
        <w:rPr>
          <w:b w:val="0"/>
        </w:rPr>
        <w:t xml:space="preserve">having the legal capacity required to act on behalf of </w:t>
      </w:r>
      <w:r w:rsidRPr="007755F1">
        <w:rPr>
          <w:i/>
          <w:highlight w:val="lightGray"/>
        </w:rPr>
        <w:t>[insert name of the entity]</w:t>
      </w:r>
      <w:r w:rsidRPr="007755F1">
        <w:rPr>
          <w:b w:val="0"/>
        </w:rPr>
        <w:t xml:space="preserve">, hereby confirm that the latter </w:t>
      </w:r>
      <w:r w:rsidRPr="007755F1">
        <w:t xml:space="preserve">authorises the </w:t>
      </w:r>
      <w:r w:rsidRPr="007755F1">
        <w:rPr>
          <w:i/>
          <w:highlight w:val="lightGray"/>
        </w:rPr>
        <w:t>[insert name of the tenderer]</w:t>
      </w:r>
      <w:r w:rsidRPr="007755F1">
        <w:t xml:space="preserve"> to rely on its [financial and economic capacity] [technical and professional capacity]  in order to meet the minimum levels</w:t>
      </w:r>
      <w:r w:rsidRPr="007755F1">
        <w:rPr>
          <w:b w:val="0"/>
        </w:rPr>
        <w:t xml:space="preserve"> required for the call for tenders [</w:t>
      </w:r>
      <w:r w:rsidRPr="00351CF1">
        <w:rPr>
          <w:b w:val="0"/>
          <w:i/>
          <w:highlight w:val="lightGray"/>
        </w:rPr>
        <w:t>insert reference number]</w:t>
      </w:r>
      <w:r w:rsidRPr="007755F1">
        <w:rPr>
          <w:b w:val="0"/>
        </w:rPr>
        <w:t xml:space="preserve"> – </w:t>
      </w:r>
      <w:r w:rsidRPr="00351CF1">
        <w:rPr>
          <w:b w:val="0"/>
          <w:i/>
          <w:highlight w:val="lightGray"/>
        </w:rPr>
        <w:t>[insert title of procedure</w:t>
      </w:r>
      <w:r w:rsidRPr="00351CF1">
        <w:rPr>
          <w:b w:val="0"/>
          <w:highlight w:val="lightGray"/>
        </w:rPr>
        <w:t>]</w:t>
      </w:r>
      <w:r w:rsidRPr="007755F1">
        <w:rPr>
          <w:b w:val="0"/>
        </w:rPr>
        <w:t xml:space="preserve"> [Lot </w:t>
      </w:r>
      <w:r w:rsidRPr="00351CF1">
        <w:rPr>
          <w:b w:val="0"/>
          <w:i/>
          <w:highlight w:val="lightGray"/>
        </w:rPr>
        <w:t>[insert lot number]</w:t>
      </w:r>
      <w:r w:rsidRPr="007755F1">
        <w:rPr>
          <w:b w:val="0"/>
          <w:i/>
        </w:rPr>
        <w:t>]</w:t>
      </w:r>
      <w:r w:rsidRPr="007755F1">
        <w:rPr>
          <w:b w:val="0"/>
        </w:rPr>
        <w:t>.</w:t>
      </w:r>
    </w:p>
    <w:p w14:paraId="327CC61B" w14:textId="77777777" w:rsidR="00125B01" w:rsidRPr="007755F1" w:rsidRDefault="00125B01" w:rsidP="00125B01">
      <w:r w:rsidRPr="007755F1">
        <w:t xml:space="preserve">In the event that the tender of the aforementioned tenderer is successful, </w:t>
      </w:r>
      <w:r w:rsidRPr="007755F1">
        <w:rPr>
          <w:b/>
          <w:i/>
          <w:highlight w:val="lightGray"/>
        </w:rPr>
        <w:t>[insert name of the entity]</w:t>
      </w:r>
      <w:r w:rsidRPr="007755F1">
        <w:rPr>
          <w:b/>
          <w:i/>
        </w:rPr>
        <w:t xml:space="preserve"> </w:t>
      </w:r>
      <w:r w:rsidRPr="007755F1">
        <w:t>commits itself to make available the resources necessary for performance of the contract. It further declares that it is not subject to conflicting interests which may negatively affect the contract performance, and that it accepts the terms of the procurement documents for the above call for tenders, in particular the contractual provisions related to checks and audits.</w:t>
      </w:r>
    </w:p>
    <w:p w14:paraId="77C8BF44" w14:textId="77777777" w:rsidR="00125B01" w:rsidRPr="007755F1" w:rsidRDefault="00125B01" w:rsidP="00125B01">
      <w:pPr>
        <w:widowControl w:val="0"/>
        <w:spacing w:before="120" w:beforeAutospacing="0" w:after="120" w:afterAutospacing="0" w:line="269" w:lineRule="auto"/>
        <w:rPr>
          <w:rFonts w:eastAsiaTheme="minorHAnsi"/>
          <w:color w:val="000000"/>
          <w:spacing w:val="3"/>
          <w:lang w:eastAsia="en-US"/>
        </w:rPr>
      </w:pPr>
      <w:r w:rsidRPr="007755F1">
        <w:rPr>
          <w:rFonts w:eastAsiaTheme="minorHAnsi"/>
          <w:color w:val="000000"/>
          <w:spacing w:val="3"/>
          <w:lang w:eastAsia="en-US"/>
        </w:rPr>
        <w:t>Done at:</w:t>
      </w:r>
    </w:p>
    <w:p w14:paraId="6B5E7C27" w14:textId="77777777" w:rsidR="00125B01" w:rsidRPr="007755F1" w:rsidRDefault="00125B01" w:rsidP="00125B01">
      <w:pPr>
        <w:widowControl w:val="0"/>
        <w:spacing w:before="120" w:beforeAutospacing="0" w:after="120" w:afterAutospacing="0" w:line="269" w:lineRule="auto"/>
        <w:rPr>
          <w:rFonts w:eastAsiaTheme="minorHAnsi"/>
          <w:color w:val="000000"/>
          <w:spacing w:val="3"/>
          <w:lang w:eastAsia="en-US"/>
        </w:rPr>
      </w:pPr>
      <w:r w:rsidRPr="007755F1">
        <w:rPr>
          <w:rFonts w:eastAsiaTheme="minorHAnsi"/>
          <w:color w:val="000000"/>
          <w:spacing w:val="3"/>
          <w:lang w:eastAsia="en-US"/>
        </w:rPr>
        <w:t xml:space="preserve">Name: </w:t>
      </w:r>
    </w:p>
    <w:p w14:paraId="22CDC61A" w14:textId="77777777" w:rsidR="00125B01" w:rsidRPr="007755F1" w:rsidRDefault="00125B01" w:rsidP="00125B01">
      <w:pPr>
        <w:widowControl w:val="0"/>
        <w:spacing w:before="120" w:beforeAutospacing="0" w:after="120" w:afterAutospacing="0" w:line="269" w:lineRule="auto"/>
        <w:rPr>
          <w:rFonts w:eastAsiaTheme="minorHAnsi"/>
          <w:lang w:eastAsia="en-US"/>
        </w:rPr>
      </w:pPr>
      <w:r w:rsidRPr="007755F1">
        <w:rPr>
          <w:rFonts w:eastAsiaTheme="minorHAnsi"/>
          <w:color w:val="000000"/>
          <w:spacing w:val="3"/>
          <w:lang w:eastAsia="en-US"/>
        </w:rPr>
        <w:t>Position:</w:t>
      </w:r>
    </w:p>
    <w:p w14:paraId="77371158" w14:textId="7235AF2E" w:rsidR="009E0855" w:rsidRPr="004065C8" w:rsidRDefault="00125B01" w:rsidP="004065C8">
      <w:pPr>
        <w:widowControl w:val="0"/>
        <w:spacing w:before="120" w:beforeAutospacing="0" w:after="120" w:afterAutospacing="0" w:line="269" w:lineRule="auto"/>
        <w:rPr>
          <w:rFonts w:eastAsiaTheme="minorHAnsi"/>
          <w:color w:val="000000"/>
          <w:spacing w:val="3"/>
          <w:lang w:eastAsia="en-US"/>
        </w:rPr>
      </w:pPr>
      <w:r w:rsidRPr="007755F1">
        <w:rPr>
          <w:rFonts w:eastAsiaTheme="minorHAnsi"/>
          <w:color w:val="000000"/>
          <w:spacing w:val="3"/>
          <w:lang w:eastAsia="en-US"/>
        </w:rPr>
        <w:t>Signature:</w:t>
      </w:r>
      <w:bookmarkEnd w:id="9"/>
    </w:p>
    <w:sectPr w:rsidR="009E0855" w:rsidRPr="004065C8" w:rsidSect="00AA4C87">
      <w:headerReference w:type="even" r:id="rId17"/>
      <w:headerReference w:type="default" r:id="rId18"/>
      <w:footerReference w:type="default" r:id="rId19"/>
      <w:headerReference w:type="first" r:id="rId20"/>
      <w:pgSz w:w="11906" w:h="16838" w:code="9"/>
      <w:pgMar w:top="709" w:right="1418" w:bottom="709"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6EE58" w14:textId="77777777" w:rsidR="00C62E77" w:rsidRDefault="00C62E77">
      <w:r>
        <w:separator/>
      </w:r>
    </w:p>
    <w:p w14:paraId="02D2648A" w14:textId="77777777" w:rsidR="00C62E77" w:rsidRDefault="00C62E77"/>
  </w:endnote>
  <w:endnote w:type="continuationSeparator" w:id="0">
    <w:p w14:paraId="0FC92935" w14:textId="77777777" w:rsidR="00C62E77" w:rsidRDefault="00C62E77">
      <w:r>
        <w:continuationSeparator/>
      </w:r>
    </w:p>
    <w:p w14:paraId="333E7FD7" w14:textId="77777777" w:rsidR="00C62E77" w:rsidRDefault="00C62E77"/>
  </w:endnote>
  <w:endnote w:type="continuationNotice" w:id="1">
    <w:p w14:paraId="4AD42621" w14:textId="77777777" w:rsidR="00C62E77" w:rsidRDefault="00C62E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33592"/>
      <w:docPartObj>
        <w:docPartGallery w:val="Page Numbers (Bottom of Page)"/>
        <w:docPartUnique/>
      </w:docPartObj>
    </w:sdtPr>
    <w:sdtContent>
      <w:sdt>
        <w:sdtPr>
          <w:id w:val="-1538653468"/>
          <w:docPartObj>
            <w:docPartGallery w:val="Page Numbers (Top of Page)"/>
            <w:docPartUnique/>
          </w:docPartObj>
        </w:sdtPr>
        <w:sdtContent>
          <w:p w14:paraId="136F7BAA" w14:textId="77777777" w:rsidR="00125B01" w:rsidRDefault="00125B01">
            <w:pPr>
              <w:pStyle w:val="Footer"/>
              <w:jc w:val="right"/>
            </w:pPr>
            <w:r>
              <w:t xml:space="preserve">Page </w:t>
            </w:r>
            <w:r>
              <w:rPr>
                <w:b/>
                <w:bCs/>
                <w:color w:val="2B579A"/>
                <w:sz w:val="24"/>
                <w:shd w:val="clear" w:color="auto" w:fill="E6E6E6"/>
              </w:rPr>
              <w:fldChar w:fldCharType="begin"/>
            </w:r>
            <w:r>
              <w:rPr>
                <w:b/>
                <w:bCs/>
              </w:rPr>
              <w:instrText xml:space="preserve"> PAGE </w:instrText>
            </w:r>
            <w:r>
              <w:rPr>
                <w:b/>
                <w:bCs/>
                <w:color w:val="2B579A"/>
                <w:sz w:val="24"/>
                <w:shd w:val="clear" w:color="auto" w:fill="E6E6E6"/>
              </w:rPr>
              <w:fldChar w:fldCharType="separate"/>
            </w:r>
            <w:r>
              <w:rPr>
                <w:b/>
                <w:bCs/>
                <w:noProof/>
              </w:rPr>
              <w:t>52</w:t>
            </w:r>
            <w:r>
              <w:rPr>
                <w:b/>
                <w:bCs/>
                <w:color w:val="2B579A"/>
                <w:sz w:val="24"/>
                <w:shd w:val="clear" w:color="auto" w:fill="E6E6E6"/>
              </w:rPr>
              <w:fldChar w:fldCharType="end"/>
            </w:r>
            <w:r>
              <w:t xml:space="preserve"> of </w:t>
            </w:r>
            <w:r>
              <w:rPr>
                <w:b/>
                <w:bCs/>
                <w:color w:val="2B579A"/>
                <w:sz w:val="24"/>
                <w:shd w:val="clear" w:color="auto" w:fill="E6E6E6"/>
              </w:rPr>
              <w:fldChar w:fldCharType="begin"/>
            </w:r>
            <w:r>
              <w:rPr>
                <w:b/>
                <w:bCs/>
              </w:rPr>
              <w:instrText xml:space="preserve"> NUMPAGES  </w:instrText>
            </w:r>
            <w:r>
              <w:rPr>
                <w:b/>
                <w:bCs/>
                <w:color w:val="2B579A"/>
                <w:sz w:val="24"/>
                <w:shd w:val="clear" w:color="auto" w:fill="E6E6E6"/>
              </w:rPr>
              <w:fldChar w:fldCharType="separate"/>
            </w:r>
            <w:r>
              <w:rPr>
                <w:b/>
                <w:bCs/>
                <w:noProof/>
              </w:rPr>
              <w:t>52</w:t>
            </w:r>
            <w:r>
              <w:rPr>
                <w:b/>
                <w:bCs/>
                <w:color w:val="2B579A"/>
                <w:sz w:val="24"/>
                <w:shd w:val="clear" w:color="auto" w:fill="E6E6E6"/>
              </w:rPr>
              <w:fldChar w:fldCharType="end"/>
            </w:r>
          </w:p>
        </w:sdtContent>
      </w:sdt>
    </w:sdtContent>
  </w:sdt>
  <w:p w14:paraId="36E7DF02" w14:textId="77777777" w:rsidR="00125B01" w:rsidRDefault="00125B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568660"/>
      <w:docPartObj>
        <w:docPartGallery w:val="Page Numbers (Bottom of Page)"/>
        <w:docPartUnique/>
      </w:docPartObj>
    </w:sdtPr>
    <w:sdtContent>
      <w:sdt>
        <w:sdtPr>
          <w:id w:val="1468014526"/>
          <w:docPartObj>
            <w:docPartGallery w:val="Page Numbers (Top of Page)"/>
            <w:docPartUnique/>
          </w:docPartObj>
        </w:sdtPr>
        <w:sdtContent>
          <w:p w14:paraId="7A9223D8" w14:textId="7AB4C5F5" w:rsidR="005F2799" w:rsidRDefault="005F2799">
            <w:pPr>
              <w:pStyle w:val="Footer"/>
              <w:jc w:val="right"/>
            </w:pPr>
            <w:r>
              <w:t xml:space="preserve">Page </w:t>
            </w:r>
            <w:r>
              <w:rPr>
                <w:b/>
                <w:bCs/>
                <w:color w:val="2B579A"/>
                <w:sz w:val="24"/>
                <w:shd w:val="clear" w:color="auto" w:fill="E6E6E6"/>
              </w:rPr>
              <w:fldChar w:fldCharType="begin"/>
            </w:r>
            <w:r>
              <w:rPr>
                <w:b/>
                <w:bCs/>
              </w:rPr>
              <w:instrText xml:space="preserve"> PAGE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r>
              <w:t xml:space="preserve"> of </w:t>
            </w:r>
            <w:r>
              <w:rPr>
                <w:b/>
                <w:bCs/>
                <w:color w:val="2B579A"/>
                <w:sz w:val="24"/>
                <w:shd w:val="clear" w:color="auto" w:fill="E6E6E6"/>
              </w:rPr>
              <w:fldChar w:fldCharType="begin"/>
            </w:r>
            <w:r>
              <w:rPr>
                <w:b/>
                <w:bCs/>
              </w:rPr>
              <w:instrText xml:space="preserve"> NUMPAGES  </w:instrText>
            </w:r>
            <w:r>
              <w:rPr>
                <w:b/>
                <w:bCs/>
                <w:color w:val="2B579A"/>
                <w:sz w:val="24"/>
                <w:shd w:val="clear" w:color="auto" w:fill="E6E6E6"/>
              </w:rPr>
              <w:fldChar w:fldCharType="separate"/>
            </w:r>
            <w:r w:rsidR="00DA32BB">
              <w:rPr>
                <w:b/>
                <w:bCs/>
                <w:noProof/>
              </w:rPr>
              <w:t>52</w:t>
            </w:r>
            <w:r>
              <w:rPr>
                <w:b/>
                <w:bCs/>
                <w:color w:val="2B579A"/>
                <w:sz w:val="24"/>
                <w:shd w:val="clear" w:color="auto" w:fill="E6E6E6"/>
              </w:rPr>
              <w:fldChar w:fldCharType="end"/>
            </w:r>
          </w:p>
        </w:sdtContent>
      </w:sdt>
    </w:sdtContent>
  </w:sdt>
  <w:p w14:paraId="537614FF" w14:textId="77777777" w:rsidR="005F2799" w:rsidRDefault="005F2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29596" w14:textId="77777777" w:rsidR="00C62E77" w:rsidRDefault="00C62E77">
      <w:r>
        <w:separator/>
      </w:r>
    </w:p>
  </w:footnote>
  <w:footnote w:type="continuationSeparator" w:id="0">
    <w:p w14:paraId="03C389EC" w14:textId="77777777" w:rsidR="00C62E77" w:rsidRDefault="00C62E77">
      <w:r>
        <w:continuationSeparator/>
      </w:r>
    </w:p>
  </w:footnote>
  <w:footnote w:type="continuationNotice" w:id="1">
    <w:p w14:paraId="242D1944" w14:textId="77777777" w:rsidR="00C62E77" w:rsidRDefault="00C62E77">
      <w:pPr>
        <w:spacing w:before="0" w:after="0"/>
      </w:pPr>
    </w:p>
  </w:footnote>
  <w:footnote w:id="2">
    <w:p w14:paraId="7A8A1B07" w14:textId="77777777" w:rsidR="00125B01" w:rsidRPr="002451BC" w:rsidRDefault="00125B01" w:rsidP="00125B01">
      <w:pPr>
        <w:pStyle w:val="FootnoteText"/>
        <w:spacing w:before="0" w:beforeAutospacing="0" w:after="0" w:afterAutospacing="0"/>
        <w:ind w:left="0" w:firstLine="0"/>
        <w:rPr>
          <w:lang w:val="en-IE"/>
        </w:rPr>
      </w:pPr>
      <w:r>
        <w:rPr>
          <w:rStyle w:val="FootnoteReference"/>
        </w:rPr>
        <w:footnoteRef/>
      </w:r>
      <w:r>
        <w:t xml:space="preserve"> </w:t>
      </w:r>
      <w:r>
        <w:rPr>
          <w:lang w:val="en-IE"/>
        </w:rPr>
        <w:t>For this category of subcontractors, please provide in a general manner their intended roles/tasks during contract execution, as well as the aggregated % of contract volume for all non-identified subcontractors.</w:t>
      </w:r>
    </w:p>
  </w:footnote>
  <w:footnote w:id="3">
    <w:p w14:paraId="56A65D57" w14:textId="03ABA84A" w:rsidR="00125B01" w:rsidRPr="00AA4C87" w:rsidRDefault="00125B01" w:rsidP="00AA4C87">
      <w:pPr>
        <w:pStyle w:val="pf0"/>
        <w:rPr>
          <w:rFonts w:ascii="Arial" w:hAnsi="Arial" w:cs="Arial"/>
          <w:sz w:val="20"/>
          <w:szCs w:val="20"/>
        </w:rPr>
      </w:pPr>
      <w:r w:rsidRPr="004065C8">
        <w:rPr>
          <w:rStyle w:val="FootnoteReference"/>
        </w:rPr>
        <w:footnoteRef/>
      </w:r>
      <w:r w:rsidRPr="004065C8">
        <w:t xml:space="preserve"> </w:t>
      </w:r>
      <w:r w:rsidRPr="004065C8">
        <w:rPr>
          <w:rStyle w:val="cf11"/>
        </w:rPr>
        <w:t>Profit Organisations (whose primary goal is making a profit</w:t>
      </w:r>
      <w:r w:rsidRPr="004065C8">
        <w:rPr>
          <w:rStyle w:val="cf01"/>
        </w:rPr>
        <w:t>)/</w:t>
      </w:r>
      <w:r w:rsidRPr="004065C8">
        <w:rPr>
          <w:rStyle w:val="cf11"/>
        </w:rPr>
        <w:t>Non-Profit Organisations (formed for the purpose of serving a public or mutual benefit other than the pursuit or accumulation of profits for owners or investors)</w:t>
      </w:r>
      <w:r w:rsidRPr="004065C8">
        <w:rPr>
          <w:rStyle w:val="cf01"/>
        </w:rPr>
        <w:t>/</w:t>
      </w:r>
      <w:r w:rsidRPr="004065C8">
        <w:rPr>
          <w:rStyle w:val="cf11"/>
        </w:rPr>
        <w:t>Public sector entities (including public universities and international organizations</w:t>
      </w:r>
      <w:r w:rsidRPr="004065C8">
        <w:rPr>
          <w:rStyle w:val="cf01"/>
        </w:rPr>
        <w:t xml:space="preserve"> )/</w:t>
      </w:r>
      <w:r w:rsidRPr="004065C8">
        <w:rPr>
          <w:rStyle w:val="cf11"/>
        </w:rPr>
        <w:t>Individuals</w:t>
      </w:r>
      <w:r>
        <w:rPr>
          <w:rStyle w:val="cf01"/>
        </w:rPr>
        <w:t xml:space="preserve"> </w:t>
      </w:r>
    </w:p>
  </w:footnote>
  <w:footnote w:id="4">
    <w:p w14:paraId="0DB55298" w14:textId="7F20D66A" w:rsidR="00125B01" w:rsidRPr="009327F5" w:rsidRDefault="00125B01" w:rsidP="009327F5">
      <w:pPr>
        <w:pStyle w:val="pf0"/>
        <w:rPr>
          <w:rFonts w:ascii="Arial" w:hAnsi="Arial" w:cs="Arial"/>
          <w:sz w:val="20"/>
          <w:szCs w:val="20"/>
        </w:rPr>
      </w:pPr>
      <w:r>
        <w:rPr>
          <w:rStyle w:val="FootnoteReference"/>
        </w:rPr>
        <w:footnoteRef/>
      </w:r>
      <w:r>
        <w:t xml:space="preserve"> </w:t>
      </w:r>
      <w:r w:rsidRPr="004065C8">
        <w:rPr>
          <w:rStyle w:val="cf11"/>
        </w:rPr>
        <w:t>Profit Organisations (whose primary goal is making a profit</w:t>
      </w:r>
      <w:r w:rsidRPr="004065C8">
        <w:rPr>
          <w:rStyle w:val="cf01"/>
        </w:rPr>
        <w:t>)/</w:t>
      </w:r>
      <w:r w:rsidRPr="004065C8">
        <w:rPr>
          <w:rStyle w:val="cf11"/>
        </w:rPr>
        <w:t>Non-Profit Organisations (formed for the purpose of serving a public or mutual benefit other than the pursuit or accumulation of profits for owners or investors)</w:t>
      </w:r>
      <w:r w:rsidRPr="004065C8">
        <w:rPr>
          <w:rStyle w:val="cf01"/>
        </w:rPr>
        <w:t>/</w:t>
      </w:r>
      <w:r w:rsidRPr="004065C8">
        <w:rPr>
          <w:rStyle w:val="cf11"/>
        </w:rPr>
        <w:t>Public sector entities (including public universities and international organizations</w:t>
      </w:r>
      <w:r w:rsidRPr="004065C8">
        <w:rPr>
          <w:rStyle w:val="cf01"/>
        </w:rPr>
        <w:t xml:space="preserve"> )/</w:t>
      </w:r>
      <w:r w:rsidRPr="004065C8">
        <w:rPr>
          <w:rStyle w:val="cf11"/>
        </w:rPr>
        <w:t>Individuals</w:t>
      </w:r>
      <w:r>
        <w:rPr>
          <w:rStyle w:val="cf0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A5499" w14:textId="2EA61814" w:rsidR="00142FD6" w:rsidRDefault="00142F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DEE4" w14:textId="75CFBDE3" w:rsidR="00142FD6" w:rsidRDefault="00142F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BF1E" w14:textId="76C14AD8" w:rsidR="00142FD6" w:rsidRDefault="00142FD6">
    <w:pPr>
      <w:pStyle w:val="Header"/>
    </w:pPr>
  </w:p>
</w:hdr>
</file>

<file path=word/intelligence.xml><?xml version="1.0" encoding="utf-8"?>
<int:Intelligence xmlns:int="http://schemas.microsoft.com/office/intelligence/2019/intelligence">
  <int:IntelligenceSettings/>
  <int:Manifest>
    <int:WordHash hashCode="a2P4PDIGuDd+Kn" id="xDW5dajh"/>
  </int:Manifest>
  <int:Observations>
    <int:Content id="xDW5dajh">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F85FFB"/>
    <w:multiLevelType w:val="hybridMultilevel"/>
    <w:tmpl w:val="F3E08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AC2083"/>
    <w:multiLevelType w:val="hybridMultilevel"/>
    <w:tmpl w:val="871485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19700B5C"/>
    <w:multiLevelType w:val="hybridMultilevel"/>
    <w:tmpl w:val="40D209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6428EA"/>
    <w:multiLevelType w:val="hybridMultilevel"/>
    <w:tmpl w:val="AB4C36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815009"/>
    <w:multiLevelType w:val="hybridMultilevel"/>
    <w:tmpl w:val="5BFA1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7B624F"/>
    <w:multiLevelType w:val="multilevel"/>
    <w:tmpl w:val="F4ACF8F2"/>
    <w:name w:val="ListDash2Numbering"/>
    <w:lvl w:ilvl="0">
      <w:start w:val="1"/>
      <w:numFmt w:val="bullet"/>
      <w:lvlText w:val="–"/>
      <w:lvlJc w:val="left"/>
      <w:pPr>
        <w:tabs>
          <w:tab w:val="num" w:pos="1485"/>
        </w:tabs>
        <w:ind w:left="1485" w:hanging="283"/>
      </w:pPr>
      <w:rPr>
        <w:rFonts w:ascii="Times New Roman" w:hAnsi="Times New Roman"/>
      </w:rPr>
    </w:lvl>
    <w:lvl w:ilvl="1">
      <w:start w:val="1"/>
      <w:numFmt w:val="bullet"/>
      <w:lvlText w:val="–"/>
      <w:lvlJc w:val="left"/>
      <w:pPr>
        <w:tabs>
          <w:tab w:val="num" w:pos="1769"/>
        </w:tabs>
        <w:ind w:left="1769" w:hanging="284"/>
      </w:pPr>
      <w:rPr>
        <w:rFonts w:ascii="Times New Roman" w:hAnsi="Times New Roman"/>
      </w:rPr>
    </w:lvl>
    <w:lvl w:ilvl="2">
      <w:start w:val="1"/>
      <w:numFmt w:val="bullet"/>
      <w:lvlText w:val="–"/>
      <w:lvlJc w:val="left"/>
      <w:pPr>
        <w:tabs>
          <w:tab w:val="num" w:pos="2052"/>
        </w:tabs>
        <w:ind w:left="2052" w:hanging="283"/>
      </w:pPr>
      <w:rPr>
        <w:rFonts w:ascii="Times New Roman" w:hAnsi="Times New Roman"/>
      </w:rPr>
    </w:lvl>
    <w:lvl w:ilvl="3">
      <w:start w:val="1"/>
      <w:numFmt w:val="bullet"/>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1D696A85"/>
    <w:multiLevelType w:val="hybridMultilevel"/>
    <w:tmpl w:val="7876ABAC"/>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5917B9"/>
    <w:multiLevelType w:val="multilevel"/>
    <w:tmpl w:val="93663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223628F6"/>
    <w:multiLevelType w:val="hybridMultilevel"/>
    <w:tmpl w:val="9438AF6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27C2971"/>
    <w:multiLevelType w:val="multilevel"/>
    <w:tmpl w:val="A9B282A8"/>
    <w:lvl w:ilvl="0">
      <w:start w:val="1"/>
      <w:numFmt w:val="decimal"/>
      <w:pStyle w:val="Heading1"/>
      <w:lvlText w:val="%1."/>
      <w:lvlJc w:val="left"/>
      <w:pPr>
        <w:ind w:left="360" w:hanging="360"/>
      </w:pPr>
    </w:lvl>
    <w:lvl w:ilvl="1">
      <w:start w:val="1"/>
      <w:numFmt w:val="decimal"/>
      <w:pStyle w:val="Heading2"/>
      <w:suff w:val="space"/>
      <w:lvlText w:val="%1.%2."/>
      <w:lvlJc w:val="left"/>
      <w:pPr>
        <w:ind w:left="1850" w:hanging="432"/>
      </w:pPr>
    </w:lvl>
    <w:lvl w:ilvl="2">
      <w:start w:val="1"/>
      <w:numFmt w:val="decimal"/>
      <w:pStyle w:val="Heading3"/>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7522595"/>
    <w:multiLevelType w:val="hybridMultilevel"/>
    <w:tmpl w:val="0C3EF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3" w15:restartNumberingAfterBreak="0">
    <w:nsid w:val="2F8B1882"/>
    <w:multiLevelType w:val="hybridMultilevel"/>
    <w:tmpl w:val="F74E0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930EB4"/>
    <w:multiLevelType w:val="hybridMultilevel"/>
    <w:tmpl w:val="31FA9316"/>
    <w:lvl w:ilvl="0" w:tplc="0809000F">
      <w:start w:val="1"/>
      <w:numFmt w:val="decimal"/>
      <w:lvlText w:val="%1."/>
      <w:lvlJc w:val="left"/>
      <w:pPr>
        <w:ind w:left="2138" w:hanging="360"/>
      </w:pPr>
    </w:lvl>
    <w:lvl w:ilvl="1" w:tplc="08090001">
      <w:start w:val="1"/>
      <w:numFmt w:val="bullet"/>
      <w:lvlText w:val=""/>
      <w:lvlJc w:val="left"/>
      <w:pPr>
        <w:ind w:left="2858" w:hanging="360"/>
      </w:pPr>
      <w:rPr>
        <w:rFonts w:ascii="Symbol" w:hAnsi="Symbol" w:hint="default"/>
      </w:rPr>
    </w:lvl>
    <w:lvl w:ilvl="2" w:tplc="5DD67502">
      <w:numFmt w:val="bullet"/>
      <w:lvlText w:val="•"/>
      <w:lvlJc w:val="left"/>
      <w:pPr>
        <w:ind w:left="3578" w:hanging="360"/>
      </w:pPr>
      <w:rPr>
        <w:rFonts w:ascii="Calibri" w:eastAsia="Calibri" w:hAnsi="Calibri" w:cs="Arial" w:hint="default"/>
      </w:rPr>
    </w:lvl>
    <w:lvl w:ilvl="3" w:tplc="08090001">
      <w:start w:val="1"/>
      <w:numFmt w:val="bullet"/>
      <w:lvlText w:val=""/>
      <w:lvlJc w:val="left"/>
      <w:pPr>
        <w:ind w:left="4298" w:hanging="360"/>
      </w:pPr>
      <w:rPr>
        <w:rFonts w:ascii="Symbol" w:hAnsi="Symbol" w:hint="default"/>
      </w:rPr>
    </w:lvl>
    <w:lvl w:ilvl="4" w:tplc="08090003">
      <w:start w:val="1"/>
      <w:numFmt w:val="bullet"/>
      <w:lvlText w:val="o"/>
      <w:lvlJc w:val="left"/>
      <w:pPr>
        <w:ind w:left="5018" w:hanging="360"/>
      </w:pPr>
      <w:rPr>
        <w:rFonts w:ascii="Courier New" w:hAnsi="Courier New" w:cs="Courier New" w:hint="default"/>
      </w:rPr>
    </w:lvl>
    <w:lvl w:ilvl="5" w:tplc="08090005">
      <w:start w:val="1"/>
      <w:numFmt w:val="bullet"/>
      <w:lvlText w:val=""/>
      <w:lvlJc w:val="left"/>
      <w:pPr>
        <w:ind w:left="5738" w:hanging="360"/>
      </w:pPr>
      <w:rPr>
        <w:rFonts w:ascii="Wingdings" w:hAnsi="Wingdings" w:hint="default"/>
      </w:rPr>
    </w:lvl>
    <w:lvl w:ilvl="6" w:tplc="08090001">
      <w:start w:val="1"/>
      <w:numFmt w:val="bullet"/>
      <w:lvlText w:val=""/>
      <w:lvlJc w:val="left"/>
      <w:pPr>
        <w:ind w:left="6458" w:hanging="360"/>
      </w:pPr>
      <w:rPr>
        <w:rFonts w:ascii="Symbol" w:hAnsi="Symbol" w:hint="default"/>
      </w:rPr>
    </w:lvl>
    <w:lvl w:ilvl="7" w:tplc="08090003">
      <w:start w:val="1"/>
      <w:numFmt w:val="bullet"/>
      <w:lvlText w:val="o"/>
      <w:lvlJc w:val="left"/>
      <w:pPr>
        <w:ind w:left="7178" w:hanging="360"/>
      </w:pPr>
      <w:rPr>
        <w:rFonts w:ascii="Courier New" w:hAnsi="Courier New" w:cs="Courier New" w:hint="default"/>
      </w:rPr>
    </w:lvl>
    <w:lvl w:ilvl="8" w:tplc="08090005">
      <w:start w:val="1"/>
      <w:numFmt w:val="bullet"/>
      <w:lvlText w:val=""/>
      <w:lvlJc w:val="left"/>
      <w:pPr>
        <w:ind w:left="7898" w:hanging="360"/>
      </w:pPr>
      <w:rPr>
        <w:rFonts w:ascii="Wingdings" w:hAnsi="Wingdings" w:hint="default"/>
      </w:rPr>
    </w:lvl>
  </w:abstractNum>
  <w:abstractNum w:abstractNumId="26" w15:restartNumberingAfterBreak="0">
    <w:nsid w:val="33190B49"/>
    <w:multiLevelType w:val="hybridMultilevel"/>
    <w:tmpl w:val="997C98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A807F1"/>
    <w:multiLevelType w:val="hybridMultilevel"/>
    <w:tmpl w:val="C7B62D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7D0742B"/>
    <w:multiLevelType w:val="hybridMultilevel"/>
    <w:tmpl w:val="DEF01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0" w15:restartNumberingAfterBreak="0">
    <w:nsid w:val="3DAF13CB"/>
    <w:multiLevelType w:val="hybridMultilevel"/>
    <w:tmpl w:val="31A2A278"/>
    <w:lvl w:ilvl="0" w:tplc="5BF6865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FA85F9D"/>
    <w:multiLevelType w:val="hybridMultilevel"/>
    <w:tmpl w:val="BC0CA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2C65A29"/>
    <w:multiLevelType w:val="hybridMultilevel"/>
    <w:tmpl w:val="2632C3E2"/>
    <w:lvl w:ilvl="0" w:tplc="08090001">
      <w:start w:val="1"/>
      <w:numFmt w:val="bullet"/>
      <w:lvlText w:val=""/>
      <w:lvlJc w:val="left"/>
      <w:pPr>
        <w:ind w:left="720" w:hanging="360"/>
      </w:pPr>
      <w:rPr>
        <w:rFonts w:ascii="Symbol" w:hAnsi="Symbol" w:hint="default"/>
      </w:rPr>
    </w:lvl>
    <w:lvl w:ilvl="1" w:tplc="7E2CD89C">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4355F50"/>
    <w:multiLevelType w:val="hybridMultilevel"/>
    <w:tmpl w:val="AFA4B502"/>
    <w:lvl w:ilvl="0" w:tplc="E8F6A98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5E51291"/>
    <w:multiLevelType w:val="hybridMultilevel"/>
    <w:tmpl w:val="F74CE6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CB158A3"/>
    <w:multiLevelType w:val="hybridMultilevel"/>
    <w:tmpl w:val="8B98F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E666FF5"/>
    <w:multiLevelType w:val="hybridMultilevel"/>
    <w:tmpl w:val="1818A610"/>
    <w:lvl w:ilvl="0" w:tplc="08090001">
      <w:start w:val="1"/>
      <w:numFmt w:val="bullet"/>
      <w:lvlText w:val=""/>
      <w:lvlJc w:val="left"/>
      <w:pPr>
        <w:tabs>
          <w:tab w:val="num" w:pos="720"/>
        </w:tabs>
        <w:ind w:left="720" w:hanging="360"/>
      </w:pPr>
      <w:rPr>
        <w:rFonts w:ascii="Symbol" w:hAnsi="Symbol" w:hint="default"/>
      </w:rPr>
    </w:lvl>
    <w:lvl w:ilvl="1" w:tplc="5B401466" w:tentative="1">
      <w:start w:val="1"/>
      <w:numFmt w:val="bullet"/>
      <w:lvlText w:val="•"/>
      <w:lvlJc w:val="left"/>
      <w:pPr>
        <w:tabs>
          <w:tab w:val="num" w:pos="1440"/>
        </w:tabs>
        <w:ind w:left="1440" w:hanging="360"/>
      </w:pPr>
      <w:rPr>
        <w:rFonts w:ascii="Arial" w:hAnsi="Arial" w:hint="default"/>
      </w:rPr>
    </w:lvl>
    <w:lvl w:ilvl="2" w:tplc="D292B592" w:tentative="1">
      <w:start w:val="1"/>
      <w:numFmt w:val="bullet"/>
      <w:lvlText w:val="•"/>
      <w:lvlJc w:val="left"/>
      <w:pPr>
        <w:tabs>
          <w:tab w:val="num" w:pos="2160"/>
        </w:tabs>
        <w:ind w:left="2160" w:hanging="360"/>
      </w:pPr>
      <w:rPr>
        <w:rFonts w:ascii="Arial" w:hAnsi="Arial" w:hint="default"/>
      </w:rPr>
    </w:lvl>
    <w:lvl w:ilvl="3" w:tplc="50F2D20A" w:tentative="1">
      <w:start w:val="1"/>
      <w:numFmt w:val="bullet"/>
      <w:lvlText w:val="•"/>
      <w:lvlJc w:val="left"/>
      <w:pPr>
        <w:tabs>
          <w:tab w:val="num" w:pos="2880"/>
        </w:tabs>
        <w:ind w:left="2880" w:hanging="360"/>
      </w:pPr>
      <w:rPr>
        <w:rFonts w:ascii="Arial" w:hAnsi="Arial" w:hint="default"/>
      </w:rPr>
    </w:lvl>
    <w:lvl w:ilvl="4" w:tplc="46DA8402" w:tentative="1">
      <w:start w:val="1"/>
      <w:numFmt w:val="bullet"/>
      <w:lvlText w:val="•"/>
      <w:lvlJc w:val="left"/>
      <w:pPr>
        <w:tabs>
          <w:tab w:val="num" w:pos="3600"/>
        </w:tabs>
        <w:ind w:left="3600" w:hanging="360"/>
      </w:pPr>
      <w:rPr>
        <w:rFonts w:ascii="Arial" w:hAnsi="Arial" w:hint="default"/>
      </w:rPr>
    </w:lvl>
    <w:lvl w:ilvl="5" w:tplc="E56CF31E" w:tentative="1">
      <w:start w:val="1"/>
      <w:numFmt w:val="bullet"/>
      <w:lvlText w:val="•"/>
      <w:lvlJc w:val="left"/>
      <w:pPr>
        <w:tabs>
          <w:tab w:val="num" w:pos="4320"/>
        </w:tabs>
        <w:ind w:left="4320" w:hanging="360"/>
      </w:pPr>
      <w:rPr>
        <w:rFonts w:ascii="Arial" w:hAnsi="Arial" w:hint="default"/>
      </w:rPr>
    </w:lvl>
    <w:lvl w:ilvl="6" w:tplc="88D82E5E" w:tentative="1">
      <w:start w:val="1"/>
      <w:numFmt w:val="bullet"/>
      <w:lvlText w:val="•"/>
      <w:lvlJc w:val="left"/>
      <w:pPr>
        <w:tabs>
          <w:tab w:val="num" w:pos="5040"/>
        </w:tabs>
        <w:ind w:left="5040" w:hanging="360"/>
      </w:pPr>
      <w:rPr>
        <w:rFonts w:ascii="Arial" w:hAnsi="Arial" w:hint="default"/>
      </w:rPr>
    </w:lvl>
    <w:lvl w:ilvl="7" w:tplc="288E52F0" w:tentative="1">
      <w:start w:val="1"/>
      <w:numFmt w:val="bullet"/>
      <w:lvlText w:val="•"/>
      <w:lvlJc w:val="left"/>
      <w:pPr>
        <w:tabs>
          <w:tab w:val="num" w:pos="5760"/>
        </w:tabs>
        <w:ind w:left="5760" w:hanging="360"/>
      </w:pPr>
      <w:rPr>
        <w:rFonts w:ascii="Arial" w:hAnsi="Arial" w:hint="default"/>
      </w:rPr>
    </w:lvl>
    <w:lvl w:ilvl="8" w:tplc="2C9CA79C"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4FD72A5E"/>
    <w:multiLevelType w:val="hybridMultilevel"/>
    <w:tmpl w:val="1B38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EF5EF8"/>
    <w:multiLevelType w:val="hybridMultilevel"/>
    <w:tmpl w:val="B188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6" w15:restartNumberingAfterBreak="0">
    <w:nsid w:val="5B187650"/>
    <w:multiLevelType w:val="hybridMultilevel"/>
    <w:tmpl w:val="4402672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9"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2"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4"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3985389"/>
    <w:multiLevelType w:val="hybridMultilevel"/>
    <w:tmpl w:val="E4542F46"/>
    <w:lvl w:ilvl="0" w:tplc="7C4A839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C7305B"/>
    <w:multiLevelType w:val="hybridMultilevel"/>
    <w:tmpl w:val="93BC0E0A"/>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7" w15:restartNumberingAfterBreak="0">
    <w:nsid w:val="76BF547B"/>
    <w:multiLevelType w:val="hybridMultilevel"/>
    <w:tmpl w:val="9594BBE8"/>
    <w:lvl w:ilvl="0" w:tplc="20AA98AE">
      <w:start w:val="1"/>
      <w:numFmt w:val="decimal"/>
      <w:lvlText w:val="%1)"/>
      <w:lvlJc w:val="left"/>
      <w:pPr>
        <w:tabs>
          <w:tab w:val="num" w:pos="-3"/>
        </w:tabs>
        <w:ind w:left="360" w:hanging="360"/>
      </w:pPr>
      <w:rPr>
        <w:rFonts w:cs="Times New Roman"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8" w15:restartNumberingAfterBreak="0">
    <w:nsid w:val="77D868AF"/>
    <w:multiLevelType w:val="hybridMultilevel"/>
    <w:tmpl w:val="7988BA8E"/>
    <w:lvl w:ilvl="0" w:tplc="B0BCBF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C9776D9"/>
    <w:multiLevelType w:val="hybridMultilevel"/>
    <w:tmpl w:val="7E82C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E985270"/>
    <w:multiLevelType w:val="hybridMultilevel"/>
    <w:tmpl w:val="221AABA6"/>
    <w:lvl w:ilvl="0" w:tplc="B4A0CC7C">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F135B70"/>
    <w:multiLevelType w:val="hybridMultilevel"/>
    <w:tmpl w:val="45C61188"/>
    <w:lvl w:ilvl="0" w:tplc="080C001B">
      <w:start w:val="1"/>
      <w:numFmt w:val="lowerRoman"/>
      <w:lvlText w:val="%1."/>
      <w:lvlJc w:val="right"/>
      <w:pPr>
        <w:ind w:left="720" w:hanging="360"/>
      </w:pPr>
    </w:lvl>
    <w:lvl w:ilvl="1" w:tplc="08090015">
      <w:start w:val="1"/>
      <w:numFmt w:val="upp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836338533">
    <w:abstractNumId w:val="1"/>
  </w:num>
  <w:num w:numId="2" w16cid:durableId="470558812">
    <w:abstractNumId w:val="0"/>
  </w:num>
  <w:num w:numId="3" w16cid:durableId="1837919568">
    <w:abstractNumId w:val="45"/>
  </w:num>
  <w:num w:numId="4" w16cid:durableId="1688016983">
    <w:abstractNumId w:val="29"/>
  </w:num>
  <w:num w:numId="5" w16cid:durableId="133765527">
    <w:abstractNumId w:val="20"/>
  </w:num>
  <w:num w:numId="6" w16cid:durableId="1343434149">
    <w:abstractNumId w:val="7"/>
  </w:num>
  <w:num w:numId="7" w16cid:durableId="497885971">
    <w:abstractNumId w:val="6"/>
  </w:num>
  <w:num w:numId="8" w16cid:durableId="2099515889">
    <w:abstractNumId w:val="48"/>
  </w:num>
  <w:num w:numId="9" w16cid:durableId="1296837804">
    <w:abstractNumId w:val="51"/>
  </w:num>
  <w:num w:numId="10" w16cid:durableId="597713024">
    <w:abstractNumId w:val="49"/>
  </w:num>
  <w:num w:numId="11" w16cid:durableId="898593550">
    <w:abstractNumId w:val="53"/>
  </w:num>
  <w:num w:numId="12" w16cid:durableId="1099833040">
    <w:abstractNumId w:val="18"/>
  </w:num>
  <w:num w:numId="13" w16cid:durableId="619723140">
    <w:abstractNumId w:val="32"/>
  </w:num>
  <w:num w:numId="14" w16cid:durableId="1923492307">
    <w:abstractNumId w:val="37"/>
  </w:num>
  <w:num w:numId="15" w16cid:durableId="629675530">
    <w:abstractNumId w:val="35"/>
  </w:num>
  <w:num w:numId="16" w16cid:durableId="494419960">
    <w:abstractNumId w:val="2"/>
  </w:num>
  <w:num w:numId="17" w16cid:durableId="1275216010">
    <w:abstractNumId w:val="38"/>
  </w:num>
  <w:num w:numId="18" w16cid:durableId="290210809">
    <w:abstractNumId w:val="17"/>
  </w:num>
  <w:num w:numId="19" w16cid:durableId="1685010857">
    <w:abstractNumId w:val="11"/>
  </w:num>
  <w:num w:numId="20" w16cid:durableId="1916239331">
    <w:abstractNumId w:val="27"/>
  </w:num>
  <w:num w:numId="21" w16cid:durableId="1734738538">
    <w:abstractNumId w:val="59"/>
  </w:num>
  <w:num w:numId="22" w16cid:durableId="1941599479">
    <w:abstractNumId w:val="3"/>
  </w:num>
  <w:num w:numId="23" w16cid:durableId="1313631487">
    <w:abstractNumId w:val="23"/>
  </w:num>
  <w:num w:numId="24" w16cid:durableId="1501653721">
    <w:abstractNumId w:val="30"/>
  </w:num>
  <w:num w:numId="25" w16cid:durableId="1172178741">
    <w:abstractNumId w:val="5"/>
  </w:num>
  <w:num w:numId="26" w16cid:durableId="1308165905">
    <w:abstractNumId w:val="40"/>
  </w:num>
  <w:num w:numId="27" w16cid:durableId="407508108">
    <w:abstractNumId w:val="9"/>
  </w:num>
  <w:num w:numId="28" w16cid:durableId="167142494">
    <w:abstractNumId w:val="16"/>
  </w:num>
  <w:num w:numId="29" w16cid:durableId="1082987696">
    <w:abstractNumId w:val="34"/>
  </w:num>
  <w:num w:numId="30" w16cid:durableId="1092825247">
    <w:abstractNumId w:val="57"/>
  </w:num>
  <w:num w:numId="31" w16cid:durableId="1162744011">
    <w:abstractNumId w:val="55"/>
  </w:num>
  <w:num w:numId="32" w16cid:durableId="35471118">
    <w:abstractNumId w:val="36"/>
  </w:num>
  <w:num w:numId="33" w16cid:durableId="1683581533">
    <w:abstractNumId w:val="13"/>
  </w:num>
  <w:num w:numId="34" w16cid:durableId="1229223853">
    <w:abstractNumId w:val="21"/>
  </w:num>
  <w:num w:numId="35" w16cid:durableId="561721144">
    <w:abstractNumId w:val="22"/>
  </w:num>
  <w:num w:numId="36" w16cid:durableId="1020468969">
    <w:abstractNumId w:val="41"/>
  </w:num>
  <w:num w:numId="37" w16cid:durableId="1591935276">
    <w:abstractNumId w:val="15"/>
  </w:num>
  <w:num w:numId="38" w16cid:durableId="2091194846">
    <w:abstractNumId w:val="26"/>
  </w:num>
  <w:num w:numId="39" w16cid:durableId="1346247509">
    <w:abstractNumId w:val="60"/>
  </w:num>
  <w:num w:numId="40" w16cid:durableId="717247400">
    <w:abstractNumId w:val="47"/>
  </w:num>
  <w:num w:numId="41" w16cid:durableId="1914075930">
    <w:abstractNumId w:val="58"/>
  </w:num>
  <w:num w:numId="42" w16cid:durableId="1201093670">
    <w:abstractNumId w:val="46"/>
  </w:num>
  <w:num w:numId="43" w16cid:durableId="216473934">
    <w:abstractNumId w:val="43"/>
  </w:num>
  <w:num w:numId="44" w16cid:durableId="1643147985">
    <w:abstractNumId w:val="56"/>
  </w:num>
  <w:num w:numId="45" w16cid:durableId="711924929">
    <w:abstractNumId w:val="10"/>
  </w:num>
  <w:num w:numId="46" w16cid:durableId="1600063277">
    <w:abstractNumId w:val="33"/>
  </w:num>
  <w:num w:numId="47" w16cid:durableId="110713929">
    <w:abstractNumId w:val="44"/>
  </w:num>
  <w:num w:numId="48" w16cid:durableId="473059966">
    <w:abstractNumId w:val="4"/>
  </w:num>
  <w:num w:numId="49" w16cid:durableId="1804926997">
    <w:abstractNumId w:val="19"/>
  </w:num>
  <w:num w:numId="50" w16cid:durableId="1327590171">
    <w:abstractNumId w:val="31"/>
  </w:num>
  <w:num w:numId="51" w16cid:durableId="1043363157">
    <w:abstractNumId w:val="14"/>
  </w:num>
  <w:num w:numId="52" w16cid:durableId="273102077">
    <w:abstractNumId w:val="42"/>
  </w:num>
  <w:num w:numId="53" w16cid:durableId="201594302">
    <w:abstractNumId w:val="25"/>
    <w:lvlOverride w:ilvl="0">
      <w:startOverride w:val="1"/>
    </w:lvlOverride>
    <w:lvlOverride w:ilvl="1"/>
    <w:lvlOverride w:ilvl="2"/>
    <w:lvlOverride w:ilvl="3"/>
    <w:lvlOverride w:ilvl="4"/>
    <w:lvlOverride w:ilvl="5"/>
    <w:lvlOverride w:ilvl="6"/>
    <w:lvlOverride w:ilvl="7"/>
    <w:lvlOverride w:ilvl="8"/>
  </w:num>
  <w:num w:numId="54" w16cid:durableId="1744716633">
    <w:abstractNumId w:val="61"/>
  </w:num>
  <w:num w:numId="55" w16cid:durableId="2048676153">
    <w:abstractNumId w:val="28"/>
  </w:num>
  <w:num w:numId="56" w16cid:durableId="841047020">
    <w:abstractNumId w:val="54"/>
  </w:num>
  <w:num w:numId="57" w16cid:durableId="1086265900">
    <w:abstractNumId w:val="50"/>
  </w:num>
  <w:num w:numId="58" w16cid:durableId="924654636">
    <w:abstractNumId w:val="52"/>
  </w:num>
  <w:num w:numId="59" w16cid:durableId="190607867">
    <w:abstractNumId w:val="8"/>
  </w:num>
  <w:num w:numId="60" w16cid:durableId="2024629752">
    <w:abstractNumId w:val="24"/>
  </w:num>
  <w:num w:numId="61" w16cid:durableId="367684343">
    <w:abstractNumId w:val="3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T"/>
  </w:docVars>
  <w:rsids>
    <w:rsidRoot w:val="0099376D"/>
    <w:rsid w:val="00000D63"/>
    <w:rsid w:val="00001160"/>
    <w:rsid w:val="00001258"/>
    <w:rsid w:val="00001578"/>
    <w:rsid w:val="0000233E"/>
    <w:rsid w:val="00002C12"/>
    <w:rsid w:val="00002EC0"/>
    <w:rsid w:val="0000300C"/>
    <w:rsid w:val="0000372B"/>
    <w:rsid w:val="00004641"/>
    <w:rsid w:val="00005BCF"/>
    <w:rsid w:val="000075B0"/>
    <w:rsid w:val="00011DAC"/>
    <w:rsid w:val="00013D05"/>
    <w:rsid w:val="00015FAD"/>
    <w:rsid w:val="00016546"/>
    <w:rsid w:val="0001678A"/>
    <w:rsid w:val="000170A9"/>
    <w:rsid w:val="000178BB"/>
    <w:rsid w:val="00022CF7"/>
    <w:rsid w:val="000232D5"/>
    <w:rsid w:val="0002594F"/>
    <w:rsid w:val="00026203"/>
    <w:rsid w:val="00032893"/>
    <w:rsid w:val="00032F56"/>
    <w:rsid w:val="00033925"/>
    <w:rsid w:val="00033FAC"/>
    <w:rsid w:val="00034E76"/>
    <w:rsid w:val="000357F9"/>
    <w:rsid w:val="000366D2"/>
    <w:rsid w:val="00036862"/>
    <w:rsid w:val="00036D31"/>
    <w:rsid w:val="000370E2"/>
    <w:rsid w:val="0004076F"/>
    <w:rsid w:val="00041D00"/>
    <w:rsid w:val="00042CCB"/>
    <w:rsid w:val="000470EE"/>
    <w:rsid w:val="0005016C"/>
    <w:rsid w:val="000507EF"/>
    <w:rsid w:val="000516F6"/>
    <w:rsid w:val="0005181D"/>
    <w:rsid w:val="0005284B"/>
    <w:rsid w:val="000535E2"/>
    <w:rsid w:val="00053676"/>
    <w:rsid w:val="0005376F"/>
    <w:rsid w:val="00054F8D"/>
    <w:rsid w:val="000557C7"/>
    <w:rsid w:val="000559BC"/>
    <w:rsid w:val="00055CF1"/>
    <w:rsid w:val="000561E4"/>
    <w:rsid w:val="00056C1F"/>
    <w:rsid w:val="00060DDC"/>
    <w:rsid w:val="00061179"/>
    <w:rsid w:val="00062B11"/>
    <w:rsid w:val="00063672"/>
    <w:rsid w:val="00063686"/>
    <w:rsid w:val="00063A44"/>
    <w:rsid w:val="00063D19"/>
    <w:rsid w:val="000644DC"/>
    <w:rsid w:val="00064D5B"/>
    <w:rsid w:val="00064F07"/>
    <w:rsid w:val="0006532C"/>
    <w:rsid w:val="00065C80"/>
    <w:rsid w:val="00065CB9"/>
    <w:rsid w:val="00066864"/>
    <w:rsid w:val="0006693C"/>
    <w:rsid w:val="00070013"/>
    <w:rsid w:val="0007139C"/>
    <w:rsid w:val="00071A19"/>
    <w:rsid w:val="00073094"/>
    <w:rsid w:val="00074616"/>
    <w:rsid w:val="00076077"/>
    <w:rsid w:val="00076D74"/>
    <w:rsid w:val="00081588"/>
    <w:rsid w:val="00082398"/>
    <w:rsid w:val="0008250B"/>
    <w:rsid w:val="0008290F"/>
    <w:rsid w:val="0008296E"/>
    <w:rsid w:val="000833BC"/>
    <w:rsid w:val="0008356C"/>
    <w:rsid w:val="0008446A"/>
    <w:rsid w:val="00087942"/>
    <w:rsid w:val="00087A76"/>
    <w:rsid w:val="000906F3"/>
    <w:rsid w:val="0009071D"/>
    <w:rsid w:val="000929A2"/>
    <w:rsid w:val="00093531"/>
    <w:rsid w:val="00093F80"/>
    <w:rsid w:val="00095D55"/>
    <w:rsid w:val="00096C31"/>
    <w:rsid w:val="00096D7C"/>
    <w:rsid w:val="000975C0"/>
    <w:rsid w:val="00097710"/>
    <w:rsid w:val="00097FB8"/>
    <w:rsid w:val="000A1BFA"/>
    <w:rsid w:val="000A209E"/>
    <w:rsid w:val="000A2E59"/>
    <w:rsid w:val="000A6B95"/>
    <w:rsid w:val="000B00AE"/>
    <w:rsid w:val="000B2B04"/>
    <w:rsid w:val="000B419B"/>
    <w:rsid w:val="000B465B"/>
    <w:rsid w:val="000B4A37"/>
    <w:rsid w:val="000B6F1C"/>
    <w:rsid w:val="000B7512"/>
    <w:rsid w:val="000C07AA"/>
    <w:rsid w:val="000C1602"/>
    <w:rsid w:val="000C1E36"/>
    <w:rsid w:val="000C2236"/>
    <w:rsid w:val="000C2BE9"/>
    <w:rsid w:val="000C5725"/>
    <w:rsid w:val="000C577E"/>
    <w:rsid w:val="000C6839"/>
    <w:rsid w:val="000C6B0A"/>
    <w:rsid w:val="000C700D"/>
    <w:rsid w:val="000C71E5"/>
    <w:rsid w:val="000D035A"/>
    <w:rsid w:val="000D0957"/>
    <w:rsid w:val="000D0988"/>
    <w:rsid w:val="000D0D4F"/>
    <w:rsid w:val="000D0FAB"/>
    <w:rsid w:val="000D1645"/>
    <w:rsid w:val="000D1BF3"/>
    <w:rsid w:val="000D1DE3"/>
    <w:rsid w:val="000D204A"/>
    <w:rsid w:val="000D2067"/>
    <w:rsid w:val="000D2E33"/>
    <w:rsid w:val="000D3CB4"/>
    <w:rsid w:val="000D48E9"/>
    <w:rsid w:val="000D4BC4"/>
    <w:rsid w:val="000D58EC"/>
    <w:rsid w:val="000D73B3"/>
    <w:rsid w:val="000E2AE3"/>
    <w:rsid w:val="000E32AC"/>
    <w:rsid w:val="000E535F"/>
    <w:rsid w:val="000E5AE1"/>
    <w:rsid w:val="000E5BC4"/>
    <w:rsid w:val="000F0AE1"/>
    <w:rsid w:val="000F0DE7"/>
    <w:rsid w:val="000F16BA"/>
    <w:rsid w:val="000F1967"/>
    <w:rsid w:val="000F2D2B"/>
    <w:rsid w:val="000F2FB2"/>
    <w:rsid w:val="000F34FB"/>
    <w:rsid w:val="000F36C6"/>
    <w:rsid w:val="000F3AB1"/>
    <w:rsid w:val="000F40E4"/>
    <w:rsid w:val="000F4484"/>
    <w:rsid w:val="000F53D9"/>
    <w:rsid w:val="000F5B43"/>
    <w:rsid w:val="000F5D87"/>
    <w:rsid w:val="000F65B3"/>
    <w:rsid w:val="000F6710"/>
    <w:rsid w:val="000F7776"/>
    <w:rsid w:val="00100D1A"/>
    <w:rsid w:val="001013BB"/>
    <w:rsid w:val="001037CB"/>
    <w:rsid w:val="00103888"/>
    <w:rsid w:val="00105F28"/>
    <w:rsid w:val="001104AA"/>
    <w:rsid w:val="0011065F"/>
    <w:rsid w:val="001107BB"/>
    <w:rsid w:val="00110CA3"/>
    <w:rsid w:val="001112D4"/>
    <w:rsid w:val="00111623"/>
    <w:rsid w:val="001118D7"/>
    <w:rsid w:val="00111A3C"/>
    <w:rsid w:val="00111C2A"/>
    <w:rsid w:val="00111CF5"/>
    <w:rsid w:val="0011208E"/>
    <w:rsid w:val="00112479"/>
    <w:rsid w:val="001148F2"/>
    <w:rsid w:val="00114C77"/>
    <w:rsid w:val="00114D82"/>
    <w:rsid w:val="001164E7"/>
    <w:rsid w:val="001164FB"/>
    <w:rsid w:val="00116775"/>
    <w:rsid w:val="00116A2C"/>
    <w:rsid w:val="00116C2E"/>
    <w:rsid w:val="00117015"/>
    <w:rsid w:val="001177DD"/>
    <w:rsid w:val="00120F0F"/>
    <w:rsid w:val="001227F9"/>
    <w:rsid w:val="0012504C"/>
    <w:rsid w:val="00125164"/>
    <w:rsid w:val="00125B01"/>
    <w:rsid w:val="0012644C"/>
    <w:rsid w:val="001266C0"/>
    <w:rsid w:val="00126BE3"/>
    <w:rsid w:val="00130FE8"/>
    <w:rsid w:val="00131160"/>
    <w:rsid w:val="00131F40"/>
    <w:rsid w:val="00132286"/>
    <w:rsid w:val="00132BB8"/>
    <w:rsid w:val="00134AF4"/>
    <w:rsid w:val="0013790C"/>
    <w:rsid w:val="00141296"/>
    <w:rsid w:val="00142658"/>
    <w:rsid w:val="0014292E"/>
    <w:rsid w:val="00142A59"/>
    <w:rsid w:val="00142FD6"/>
    <w:rsid w:val="00145027"/>
    <w:rsid w:val="00145532"/>
    <w:rsid w:val="00146698"/>
    <w:rsid w:val="001466EE"/>
    <w:rsid w:val="00147171"/>
    <w:rsid w:val="0014769A"/>
    <w:rsid w:val="00150531"/>
    <w:rsid w:val="00150FFD"/>
    <w:rsid w:val="0015141E"/>
    <w:rsid w:val="00151AD5"/>
    <w:rsid w:val="00152BD0"/>
    <w:rsid w:val="00153420"/>
    <w:rsid w:val="001535D0"/>
    <w:rsid w:val="00153DF6"/>
    <w:rsid w:val="0015476F"/>
    <w:rsid w:val="0015511D"/>
    <w:rsid w:val="00156096"/>
    <w:rsid w:val="00156DEC"/>
    <w:rsid w:val="0016069D"/>
    <w:rsid w:val="00160E67"/>
    <w:rsid w:val="00161879"/>
    <w:rsid w:val="0016295B"/>
    <w:rsid w:val="00163204"/>
    <w:rsid w:val="00163D5F"/>
    <w:rsid w:val="00164595"/>
    <w:rsid w:val="00164C05"/>
    <w:rsid w:val="001650FA"/>
    <w:rsid w:val="00166EF3"/>
    <w:rsid w:val="00167CD0"/>
    <w:rsid w:val="001701BC"/>
    <w:rsid w:val="00170F0D"/>
    <w:rsid w:val="00171D9E"/>
    <w:rsid w:val="001721D8"/>
    <w:rsid w:val="00172FAB"/>
    <w:rsid w:val="001730E5"/>
    <w:rsid w:val="00173722"/>
    <w:rsid w:val="00173AFB"/>
    <w:rsid w:val="00177546"/>
    <w:rsid w:val="001817DF"/>
    <w:rsid w:val="00181C0E"/>
    <w:rsid w:val="00181E72"/>
    <w:rsid w:val="00182721"/>
    <w:rsid w:val="0018375B"/>
    <w:rsid w:val="001837F4"/>
    <w:rsid w:val="00183DAA"/>
    <w:rsid w:val="0018457F"/>
    <w:rsid w:val="00184A6C"/>
    <w:rsid w:val="001855D4"/>
    <w:rsid w:val="001858EC"/>
    <w:rsid w:val="001871FB"/>
    <w:rsid w:val="00187843"/>
    <w:rsid w:val="0019098E"/>
    <w:rsid w:val="00191402"/>
    <w:rsid w:val="00191F9E"/>
    <w:rsid w:val="0019232D"/>
    <w:rsid w:val="00192343"/>
    <w:rsid w:val="0019239C"/>
    <w:rsid w:val="00194042"/>
    <w:rsid w:val="0019465B"/>
    <w:rsid w:val="00194857"/>
    <w:rsid w:val="00196DB3"/>
    <w:rsid w:val="001979F1"/>
    <w:rsid w:val="001A023F"/>
    <w:rsid w:val="001A086E"/>
    <w:rsid w:val="001A1030"/>
    <w:rsid w:val="001A13C0"/>
    <w:rsid w:val="001A15D4"/>
    <w:rsid w:val="001A2F4E"/>
    <w:rsid w:val="001A3127"/>
    <w:rsid w:val="001A4D1B"/>
    <w:rsid w:val="001B0BEE"/>
    <w:rsid w:val="001B0CCD"/>
    <w:rsid w:val="001B17F4"/>
    <w:rsid w:val="001B49BE"/>
    <w:rsid w:val="001B4E68"/>
    <w:rsid w:val="001B4E96"/>
    <w:rsid w:val="001B4F3B"/>
    <w:rsid w:val="001B5406"/>
    <w:rsid w:val="001B5F54"/>
    <w:rsid w:val="001B5FD2"/>
    <w:rsid w:val="001B79E7"/>
    <w:rsid w:val="001C0537"/>
    <w:rsid w:val="001C0831"/>
    <w:rsid w:val="001C16D7"/>
    <w:rsid w:val="001C2FF5"/>
    <w:rsid w:val="001C3E1A"/>
    <w:rsid w:val="001C4618"/>
    <w:rsid w:val="001C5443"/>
    <w:rsid w:val="001C7AC7"/>
    <w:rsid w:val="001D106E"/>
    <w:rsid w:val="001D1A61"/>
    <w:rsid w:val="001D1E75"/>
    <w:rsid w:val="001D22DA"/>
    <w:rsid w:val="001D2E46"/>
    <w:rsid w:val="001D35DD"/>
    <w:rsid w:val="001D3D44"/>
    <w:rsid w:val="001E00B3"/>
    <w:rsid w:val="001E1F35"/>
    <w:rsid w:val="001E1FDE"/>
    <w:rsid w:val="001E28CE"/>
    <w:rsid w:val="001E33E2"/>
    <w:rsid w:val="001E3A87"/>
    <w:rsid w:val="001E57E0"/>
    <w:rsid w:val="001E5C02"/>
    <w:rsid w:val="001E68ED"/>
    <w:rsid w:val="001E757A"/>
    <w:rsid w:val="001E7626"/>
    <w:rsid w:val="001F0654"/>
    <w:rsid w:val="001F09E3"/>
    <w:rsid w:val="001F3087"/>
    <w:rsid w:val="001F3457"/>
    <w:rsid w:val="001F4288"/>
    <w:rsid w:val="001F428D"/>
    <w:rsid w:val="001F4674"/>
    <w:rsid w:val="001F55A9"/>
    <w:rsid w:val="001F59D2"/>
    <w:rsid w:val="001F5EC9"/>
    <w:rsid w:val="001F6ED3"/>
    <w:rsid w:val="001F779C"/>
    <w:rsid w:val="001F7A15"/>
    <w:rsid w:val="001F7EC9"/>
    <w:rsid w:val="00201236"/>
    <w:rsid w:val="002032D8"/>
    <w:rsid w:val="00204064"/>
    <w:rsid w:val="002040EF"/>
    <w:rsid w:val="0020424C"/>
    <w:rsid w:val="00204C43"/>
    <w:rsid w:val="002071D6"/>
    <w:rsid w:val="002078F5"/>
    <w:rsid w:val="00211370"/>
    <w:rsid w:val="002119F4"/>
    <w:rsid w:val="00211A98"/>
    <w:rsid w:val="0021309A"/>
    <w:rsid w:val="002133A8"/>
    <w:rsid w:val="0021427C"/>
    <w:rsid w:val="0021456A"/>
    <w:rsid w:val="002166A2"/>
    <w:rsid w:val="00217DE6"/>
    <w:rsid w:val="00217DFE"/>
    <w:rsid w:val="0022045E"/>
    <w:rsid w:val="0022116C"/>
    <w:rsid w:val="0022162F"/>
    <w:rsid w:val="00222280"/>
    <w:rsid w:val="0022245F"/>
    <w:rsid w:val="002228CA"/>
    <w:rsid w:val="00223D00"/>
    <w:rsid w:val="00224BA8"/>
    <w:rsid w:val="0022551B"/>
    <w:rsid w:val="0022566A"/>
    <w:rsid w:val="00227443"/>
    <w:rsid w:val="0023005C"/>
    <w:rsid w:val="00232EA0"/>
    <w:rsid w:val="00233279"/>
    <w:rsid w:val="00234C43"/>
    <w:rsid w:val="00235513"/>
    <w:rsid w:val="002361A7"/>
    <w:rsid w:val="0023670C"/>
    <w:rsid w:val="002369BF"/>
    <w:rsid w:val="00236C47"/>
    <w:rsid w:val="0023751A"/>
    <w:rsid w:val="0024019D"/>
    <w:rsid w:val="0024099A"/>
    <w:rsid w:val="00240A85"/>
    <w:rsid w:val="002417E7"/>
    <w:rsid w:val="00241812"/>
    <w:rsid w:val="0024199C"/>
    <w:rsid w:val="00241D8C"/>
    <w:rsid w:val="00242092"/>
    <w:rsid w:val="00242B87"/>
    <w:rsid w:val="002439EE"/>
    <w:rsid w:val="00244C8A"/>
    <w:rsid w:val="0024515A"/>
    <w:rsid w:val="002451BC"/>
    <w:rsid w:val="00245C43"/>
    <w:rsid w:val="00246691"/>
    <w:rsid w:val="00246C12"/>
    <w:rsid w:val="00246E08"/>
    <w:rsid w:val="0024710F"/>
    <w:rsid w:val="00247A25"/>
    <w:rsid w:val="0025112F"/>
    <w:rsid w:val="002511A1"/>
    <w:rsid w:val="00253606"/>
    <w:rsid w:val="00254704"/>
    <w:rsid w:val="00254A94"/>
    <w:rsid w:val="00254AC0"/>
    <w:rsid w:val="00254CE3"/>
    <w:rsid w:val="0025556B"/>
    <w:rsid w:val="00255EDA"/>
    <w:rsid w:val="00256694"/>
    <w:rsid w:val="00260814"/>
    <w:rsid w:val="00260EF6"/>
    <w:rsid w:val="002617F6"/>
    <w:rsid w:val="00262759"/>
    <w:rsid w:val="00262841"/>
    <w:rsid w:val="00263AA4"/>
    <w:rsid w:val="00265ABD"/>
    <w:rsid w:val="00265E1E"/>
    <w:rsid w:val="00266099"/>
    <w:rsid w:val="002660E8"/>
    <w:rsid w:val="0026704D"/>
    <w:rsid w:val="002671C9"/>
    <w:rsid w:val="00271178"/>
    <w:rsid w:val="00273828"/>
    <w:rsid w:val="002756A8"/>
    <w:rsid w:val="00276D3A"/>
    <w:rsid w:val="002770E2"/>
    <w:rsid w:val="002777A4"/>
    <w:rsid w:val="00281A58"/>
    <w:rsid w:val="002845D1"/>
    <w:rsid w:val="0028470B"/>
    <w:rsid w:val="00284FDB"/>
    <w:rsid w:val="002862FA"/>
    <w:rsid w:val="002868E1"/>
    <w:rsid w:val="002871DB"/>
    <w:rsid w:val="002875D5"/>
    <w:rsid w:val="00291DE9"/>
    <w:rsid w:val="00292A9F"/>
    <w:rsid w:val="00293F89"/>
    <w:rsid w:val="0029482F"/>
    <w:rsid w:val="00296DDC"/>
    <w:rsid w:val="002976F5"/>
    <w:rsid w:val="00297D7A"/>
    <w:rsid w:val="00297FB4"/>
    <w:rsid w:val="002A1E30"/>
    <w:rsid w:val="002A225B"/>
    <w:rsid w:val="002A2464"/>
    <w:rsid w:val="002A2BFA"/>
    <w:rsid w:val="002A2D86"/>
    <w:rsid w:val="002A389A"/>
    <w:rsid w:val="002A38A0"/>
    <w:rsid w:val="002A3CA8"/>
    <w:rsid w:val="002A425A"/>
    <w:rsid w:val="002A5904"/>
    <w:rsid w:val="002A59D9"/>
    <w:rsid w:val="002A5C6D"/>
    <w:rsid w:val="002A5CE7"/>
    <w:rsid w:val="002A6612"/>
    <w:rsid w:val="002A67AE"/>
    <w:rsid w:val="002A6C60"/>
    <w:rsid w:val="002A729C"/>
    <w:rsid w:val="002B0AEE"/>
    <w:rsid w:val="002B1138"/>
    <w:rsid w:val="002B20EE"/>
    <w:rsid w:val="002B222A"/>
    <w:rsid w:val="002B2FAB"/>
    <w:rsid w:val="002B41C6"/>
    <w:rsid w:val="002B50BB"/>
    <w:rsid w:val="002B5BCC"/>
    <w:rsid w:val="002B5D6A"/>
    <w:rsid w:val="002B63E3"/>
    <w:rsid w:val="002C00A8"/>
    <w:rsid w:val="002C0537"/>
    <w:rsid w:val="002C1880"/>
    <w:rsid w:val="002C25F9"/>
    <w:rsid w:val="002C3088"/>
    <w:rsid w:val="002C3207"/>
    <w:rsid w:val="002C34B2"/>
    <w:rsid w:val="002C3959"/>
    <w:rsid w:val="002C4050"/>
    <w:rsid w:val="002C50FF"/>
    <w:rsid w:val="002C6F70"/>
    <w:rsid w:val="002C7669"/>
    <w:rsid w:val="002C778C"/>
    <w:rsid w:val="002C7A35"/>
    <w:rsid w:val="002D02FB"/>
    <w:rsid w:val="002D1C16"/>
    <w:rsid w:val="002D1E4D"/>
    <w:rsid w:val="002D20B9"/>
    <w:rsid w:val="002D2F3D"/>
    <w:rsid w:val="002D36A9"/>
    <w:rsid w:val="002D3889"/>
    <w:rsid w:val="002D50F9"/>
    <w:rsid w:val="002D675B"/>
    <w:rsid w:val="002E2A8E"/>
    <w:rsid w:val="002E2ABD"/>
    <w:rsid w:val="002E3662"/>
    <w:rsid w:val="002E6700"/>
    <w:rsid w:val="002F0BB5"/>
    <w:rsid w:val="002F2656"/>
    <w:rsid w:val="002F2E9E"/>
    <w:rsid w:val="002F3B79"/>
    <w:rsid w:val="002F4471"/>
    <w:rsid w:val="002F6489"/>
    <w:rsid w:val="002F65AB"/>
    <w:rsid w:val="002F6920"/>
    <w:rsid w:val="002F7BB8"/>
    <w:rsid w:val="00301205"/>
    <w:rsid w:val="003034A2"/>
    <w:rsid w:val="0030376D"/>
    <w:rsid w:val="00303DA1"/>
    <w:rsid w:val="0030439E"/>
    <w:rsid w:val="00305EA0"/>
    <w:rsid w:val="00311C59"/>
    <w:rsid w:val="00311F8F"/>
    <w:rsid w:val="00317751"/>
    <w:rsid w:val="00317D20"/>
    <w:rsid w:val="003214F8"/>
    <w:rsid w:val="00321E66"/>
    <w:rsid w:val="00323DAD"/>
    <w:rsid w:val="00323EE7"/>
    <w:rsid w:val="00324137"/>
    <w:rsid w:val="00325445"/>
    <w:rsid w:val="00325B18"/>
    <w:rsid w:val="00326551"/>
    <w:rsid w:val="0032656D"/>
    <w:rsid w:val="0032661F"/>
    <w:rsid w:val="00327BC4"/>
    <w:rsid w:val="0033032B"/>
    <w:rsid w:val="00332022"/>
    <w:rsid w:val="00336695"/>
    <w:rsid w:val="0033729A"/>
    <w:rsid w:val="00337A68"/>
    <w:rsid w:val="00337C4B"/>
    <w:rsid w:val="00337E86"/>
    <w:rsid w:val="0034336C"/>
    <w:rsid w:val="00343496"/>
    <w:rsid w:val="00343E4C"/>
    <w:rsid w:val="003454F2"/>
    <w:rsid w:val="00345A52"/>
    <w:rsid w:val="00347219"/>
    <w:rsid w:val="00347D32"/>
    <w:rsid w:val="00350FA4"/>
    <w:rsid w:val="003511B6"/>
    <w:rsid w:val="00351665"/>
    <w:rsid w:val="00351CF1"/>
    <w:rsid w:val="003523B9"/>
    <w:rsid w:val="00352B82"/>
    <w:rsid w:val="0035316D"/>
    <w:rsid w:val="003532BC"/>
    <w:rsid w:val="003541D1"/>
    <w:rsid w:val="00355460"/>
    <w:rsid w:val="003563F5"/>
    <w:rsid w:val="0035687A"/>
    <w:rsid w:val="003568E2"/>
    <w:rsid w:val="00357C2F"/>
    <w:rsid w:val="00357C47"/>
    <w:rsid w:val="00360CD9"/>
    <w:rsid w:val="00361F74"/>
    <w:rsid w:val="0036219B"/>
    <w:rsid w:val="003623C0"/>
    <w:rsid w:val="003626B1"/>
    <w:rsid w:val="00362846"/>
    <w:rsid w:val="00363AEF"/>
    <w:rsid w:val="003646F8"/>
    <w:rsid w:val="00365159"/>
    <w:rsid w:val="00365CE3"/>
    <w:rsid w:val="00365DC9"/>
    <w:rsid w:val="00366C48"/>
    <w:rsid w:val="0036764F"/>
    <w:rsid w:val="003676A2"/>
    <w:rsid w:val="0037020E"/>
    <w:rsid w:val="0037045E"/>
    <w:rsid w:val="00370B88"/>
    <w:rsid w:val="0037177C"/>
    <w:rsid w:val="00372326"/>
    <w:rsid w:val="003742A1"/>
    <w:rsid w:val="00375CDA"/>
    <w:rsid w:val="003763DD"/>
    <w:rsid w:val="003765C9"/>
    <w:rsid w:val="0037792C"/>
    <w:rsid w:val="00377BA7"/>
    <w:rsid w:val="003805F3"/>
    <w:rsid w:val="00381187"/>
    <w:rsid w:val="003816FE"/>
    <w:rsid w:val="003821DF"/>
    <w:rsid w:val="00383666"/>
    <w:rsid w:val="003836CD"/>
    <w:rsid w:val="00383A5A"/>
    <w:rsid w:val="00384056"/>
    <w:rsid w:val="00384AA3"/>
    <w:rsid w:val="003850C1"/>
    <w:rsid w:val="00385328"/>
    <w:rsid w:val="003856BC"/>
    <w:rsid w:val="00387386"/>
    <w:rsid w:val="0039087B"/>
    <w:rsid w:val="00392598"/>
    <w:rsid w:val="003933C6"/>
    <w:rsid w:val="00394300"/>
    <w:rsid w:val="00394DAF"/>
    <w:rsid w:val="00394E0D"/>
    <w:rsid w:val="0039622A"/>
    <w:rsid w:val="003962E0"/>
    <w:rsid w:val="0039634F"/>
    <w:rsid w:val="00396486"/>
    <w:rsid w:val="00397DAA"/>
    <w:rsid w:val="003A0025"/>
    <w:rsid w:val="003A0A8C"/>
    <w:rsid w:val="003A0BE7"/>
    <w:rsid w:val="003A0D5D"/>
    <w:rsid w:val="003A2BDE"/>
    <w:rsid w:val="003A3659"/>
    <w:rsid w:val="003A36C8"/>
    <w:rsid w:val="003A40A2"/>
    <w:rsid w:val="003A43B3"/>
    <w:rsid w:val="003A46FC"/>
    <w:rsid w:val="003A634F"/>
    <w:rsid w:val="003A66D1"/>
    <w:rsid w:val="003A67C5"/>
    <w:rsid w:val="003A6F26"/>
    <w:rsid w:val="003B198C"/>
    <w:rsid w:val="003B25D3"/>
    <w:rsid w:val="003B2B2E"/>
    <w:rsid w:val="003B33DE"/>
    <w:rsid w:val="003B3A1F"/>
    <w:rsid w:val="003B43E4"/>
    <w:rsid w:val="003B5CA6"/>
    <w:rsid w:val="003B5DD6"/>
    <w:rsid w:val="003B62BF"/>
    <w:rsid w:val="003B75C1"/>
    <w:rsid w:val="003B7BB1"/>
    <w:rsid w:val="003C0129"/>
    <w:rsid w:val="003C19B6"/>
    <w:rsid w:val="003C1ECC"/>
    <w:rsid w:val="003C2314"/>
    <w:rsid w:val="003C3280"/>
    <w:rsid w:val="003C350A"/>
    <w:rsid w:val="003C3FE9"/>
    <w:rsid w:val="003C4D94"/>
    <w:rsid w:val="003D00A3"/>
    <w:rsid w:val="003D13B3"/>
    <w:rsid w:val="003D148F"/>
    <w:rsid w:val="003D1B29"/>
    <w:rsid w:val="003D25C8"/>
    <w:rsid w:val="003D35B1"/>
    <w:rsid w:val="003D384B"/>
    <w:rsid w:val="003D4081"/>
    <w:rsid w:val="003D5D92"/>
    <w:rsid w:val="003D6AF5"/>
    <w:rsid w:val="003D6D51"/>
    <w:rsid w:val="003D72C8"/>
    <w:rsid w:val="003D73E6"/>
    <w:rsid w:val="003E01BF"/>
    <w:rsid w:val="003E1770"/>
    <w:rsid w:val="003E2063"/>
    <w:rsid w:val="003E21F2"/>
    <w:rsid w:val="003E2D12"/>
    <w:rsid w:val="003E3278"/>
    <w:rsid w:val="003E49E5"/>
    <w:rsid w:val="003E71EB"/>
    <w:rsid w:val="003F162A"/>
    <w:rsid w:val="003F1E2B"/>
    <w:rsid w:val="003F26F9"/>
    <w:rsid w:val="003F3136"/>
    <w:rsid w:val="003F352A"/>
    <w:rsid w:val="003F3DEE"/>
    <w:rsid w:val="003F3DF4"/>
    <w:rsid w:val="003F423D"/>
    <w:rsid w:val="003F45E7"/>
    <w:rsid w:val="003F493A"/>
    <w:rsid w:val="003F5B17"/>
    <w:rsid w:val="003F6912"/>
    <w:rsid w:val="003F72DE"/>
    <w:rsid w:val="003F7B00"/>
    <w:rsid w:val="004003BC"/>
    <w:rsid w:val="004016A6"/>
    <w:rsid w:val="00401DE8"/>
    <w:rsid w:val="00401F73"/>
    <w:rsid w:val="00402A5A"/>
    <w:rsid w:val="0040311B"/>
    <w:rsid w:val="00403917"/>
    <w:rsid w:val="00404203"/>
    <w:rsid w:val="004047C1"/>
    <w:rsid w:val="004065C8"/>
    <w:rsid w:val="00406F52"/>
    <w:rsid w:val="004074E7"/>
    <w:rsid w:val="004078A3"/>
    <w:rsid w:val="00410766"/>
    <w:rsid w:val="00410DBC"/>
    <w:rsid w:val="004117A8"/>
    <w:rsid w:val="00412082"/>
    <w:rsid w:val="00413B20"/>
    <w:rsid w:val="004142D0"/>
    <w:rsid w:val="00414513"/>
    <w:rsid w:val="00414D93"/>
    <w:rsid w:val="00415509"/>
    <w:rsid w:val="0041587F"/>
    <w:rsid w:val="004172CE"/>
    <w:rsid w:val="00417997"/>
    <w:rsid w:val="0042048C"/>
    <w:rsid w:val="00420F6A"/>
    <w:rsid w:val="004230EB"/>
    <w:rsid w:val="004232C8"/>
    <w:rsid w:val="00425B6B"/>
    <w:rsid w:val="00425CD5"/>
    <w:rsid w:val="004261AE"/>
    <w:rsid w:val="004268C8"/>
    <w:rsid w:val="004279F7"/>
    <w:rsid w:val="00427ACE"/>
    <w:rsid w:val="00430003"/>
    <w:rsid w:val="004303C6"/>
    <w:rsid w:val="00430F20"/>
    <w:rsid w:val="004315C5"/>
    <w:rsid w:val="00431D1B"/>
    <w:rsid w:val="00432574"/>
    <w:rsid w:val="00432AA2"/>
    <w:rsid w:val="00432F53"/>
    <w:rsid w:val="00433823"/>
    <w:rsid w:val="00433A17"/>
    <w:rsid w:val="00433B85"/>
    <w:rsid w:val="00436265"/>
    <w:rsid w:val="004367A0"/>
    <w:rsid w:val="004379D3"/>
    <w:rsid w:val="00437E14"/>
    <w:rsid w:val="004404C3"/>
    <w:rsid w:val="00440E2D"/>
    <w:rsid w:val="00441B6A"/>
    <w:rsid w:val="004427B1"/>
    <w:rsid w:val="00442E86"/>
    <w:rsid w:val="00443821"/>
    <w:rsid w:val="00443AA2"/>
    <w:rsid w:val="00443F2A"/>
    <w:rsid w:val="004469A2"/>
    <w:rsid w:val="00446CA7"/>
    <w:rsid w:val="00447221"/>
    <w:rsid w:val="00447591"/>
    <w:rsid w:val="00447C7B"/>
    <w:rsid w:val="00450824"/>
    <w:rsid w:val="00451382"/>
    <w:rsid w:val="004517A1"/>
    <w:rsid w:val="00453584"/>
    <w:rsid w:val="00453C51"/>
    <w:rsid w:val="00454D3F"/>
    <w:rsid w:val="00456B23"/>
    <w:rsid w:val="00457806"/>
    <w:rsid w:val="00457987"/>
    <w:rsid w:val="00461554"/>
    <w:rsid w:val="00461EE7"/>
    <w:rsid w:val="00462D8C"/>
    <w:rsid w:val="004640A9"/>
    <w:rsid w:val="00464748"/>
    <w:rsid w:val="00465506"/>
    <w:rsid w:val="0046555A"/>
    <w:rsid w:val="00465D65"/>
    <w:rsid w:val="0046609F"/>
    <w:rsid w:val="00466435"/>
    <w:rsid w:val="00466650"/>
    <w:rsid w:val="004666FD"/>
    <w:rsid w:val="004669C3"/>
    <w:rsid w:val="00466BA7"/>
    <w:rsid w:val="00467A5D"/>
    <w:rsid w:val="00472B22"/>
    <w:rsid w:val="00472C06"/>
    <w:rsid w:val="00473139"/>
    <w:rsid w:val="00473DE5"/>
    <w:rsid w:val="00474E2B"/>
    <w:rsid w:val="00475374"/>
    <w:rsid w:val="0047598F"/>
    <w:rsid w:val="00475CB2"/>
    <w:rsid w:val="00476330"/>
    <w:rsid w:val="00477EF3"/>
    <w:rsid w:val="004808C2"/>
    <w:rsid w:val="00480E41"/>
    <w:rsid w:val="00482443"/>
    <w:rsid w:val="00482FEC"/>
    <w:rsid w:val="00483562"/>
    <w:rsid w:val="004841A6"/>
    <w:rsid w:val="00484B67"/>
    <w:rsid w:val="00484B8D"/>
    <w:rsid w:val="0048610D"/>
    <w:rsid w:val="0048659E"/>
    <w:rsid w:val="00486ACC"/>
    <w:rsid w:val="004871ED"/>
    <w:rsid w:val="00487AF1"/>
    <w:rsid w:val="00490654"/>
    <w:rsid w:val="00493360"/>
    <w:rsid w:val="0049394A"/>
    <w:rsid w:val="00493D24"/>
    <w:rsid w:val="00493E58"/>
    <w:rsid w:val="00494814"/>
    <w:rsid w:val="004948C0"/>
    <w:rsid w:val="00494C77"/>
    <w:rsid w:val="00494CC2"/>
    <w:rsid w:val="00494D6B"/>
    <w:rsid w:val="00494DF0"/>
    <w:rsid w:val="00494FAF"/>
    <w:rsid w:val="00495874"/>
    <w:rsid w:val="00495ACE"/>
    <w:rsid w:val="004975F4"/>
    <w:rsid w:val="00497F95"/>
    <w:rsid w:val="004A0E2B"/>
    <w:rsid w:val="004A10E4"/>
    <w:rsid w:val="004A35D7"/>
    <w:rsid w:val="004A57F0"/>
    <w:rsid w:val="004A6029"/>
    <w:rsid w:val="004A62E3"/>
    <w:rsid w:val="004A70F6"/>
    <w:rsid w:val="004A7117"/>
    <w:rsid w:val="004A76DD"/>
    <w:rsid w:val="004B1751"/>
    <w:rsid w:val="004B263B"/>
    <w:rsid w:val="004B2BE2"/>
    <w:rsid w:val="004B2E12"/>
    <w:rsid w:val="004B37ED"/>
    <w:rsid w:val="004B4563"/>
    <w:rsid w:val="004B4B67"/>
    <w:rsid w:val="004B57DF"/>
    <w:rsid w:val="004B7B76"/>
    <w:rsid w:val="004C0290"/>
    <w:rsid w:val="004C06EC"/>
    <w:rsid w:val="004C2E97"/>
    <w:rsid w:val="004C3616"/>
    <w:rsid w:val="004C37AF"/>
    <w:rsid w:val="004C4378"/>
    <w:rsid w:val="004C4F79"/>
    <w:rsid w:val="004C5149"/>
    <w:rsid w:val="004C6BDE"/>
    <w:rsid w:val="004C713E"/>
    <w:rsid w:val="004C7F51"/>
    <w:rsid w:val="004D0548"/>
    <w:rsid w:val="004D0BE9"/>
    <w:rsid w:val="004D20D6"/>
    <w:rsid w:val="004D26D9"/>
    <w:rsid w:val="004D27F0"/>
    <w:rsid w:val="004D5386"/>
    <w:rsid w:val="004D56F7"/>
    <w:rsid w:val="004D67AF"/>
    <w:rsid w:val="004D6915"/>
    <w:rsid w:val="004D6A9C"/>
    <w:rsid w:val="004E1244"/>
    <w:rsid w:val="004E2203"/>
    <w:rsid w:val="004E34BE"/>
    <w:rsid w:val="004E3A32"/>
    <w:rsid w:val="004E4851"/>
    <w:rsid w:val="004E5FAB"/>
    <w:rsid w:val="004E60C2"/>
    <w:rsid w:val="004E6368"/>
    <w:rsid w:val="004F21D6"/>
    <w:rsid w:val="004F546F"/>
    <w:rsid w:val="004F718E"/>
    <w:rsid w:val="004F7B94"/>
    <w:rsid w:val="00500F4A"/>
    <w:rsid w:val="00503963"/>
    <w:rsid w:val="00504162"/>
    <w:rsid w:val="0050473F"/>
    <w:rsid w:val="00504837"/>
    <w:rsid w:val="00504CFB"/>
    <w:rsid w:val="005055A5"/>
    <w:rsid w:val="00505943"/>
    <w:rsid w:val="00505960"/>
    <w:rsid w:val="00506EFB"/>
    <w:rsid w:val="00507134"/>
    <w:rsid w:val="00510732"/>
    <w:rsid w:val="0051091E"/>
    <w:rsid w:val="00511E97"/>
    <w:rsid w:val="00512F87"/>
    <w:rsid w:val="00513A46"/>
    <w:rsid w:val="00515649"/>
    <w:rsid w:val="00517E46"/>
    <w:rsid w:val="00520159"/>
    <w:rsid w:val="0052043D"/>
    <w:rsid w:val="00521066"/>
    <w:rsid w:val="0052190C"/>
    <w:rsid w:val="00521CE1"/>
    <w:rsid w:val="005224AA"/>
    <w:rsid w:val="00522BE8"/>
    <w:rsid w:val="00522E6B"/>
    <w:rsid w:val="00522F48"/>
    <w:rsid w:val="00523358"/>
    <w:rsid w:val="005234C1"/>
    <w:rsid w:val="00523C2F"/>
    <w:rsid w:val="00524352"/>
    <w:rsid w:val="0052510A"/>
    <w:rsid w:val="00525516"/>
    <w:rsid w:val="005263A0"/>
    <w:rsid w:val="005268AF"/>
    <w:rsid w:val="00527753"/>
    <w:rsid w:val="00527929"/>
    <w:rsid w:val="005304FF"/>
    <w:rsid w:val="00531367"/>
    <w:rsid w:val="00531501"/>
    <w:rsid w:val="00531AB6"/>
    <w:rsid w:val="00531EEC"/>
    <w:rsid w:val="00532434"/>
    <w:rsid w:val="00533149"/>
    <w:rsid w:val="0053478A"/>
    <w:rsid w:val="00534BA4"/>
    <w:rsid w:val="00537595"/>
    <w:rsid w:val="00540025"/>
    <w:rsid w:val="00541CF6"/>
    <w:rsid w:val="0054321E"/>
    <w:rsid w:val="0054362D"/>
    <w:rsid w:val="00544EEF"/>
    <w:rsid w:val="00546E38"/>
    <w:rsid w:val="005477C2"/>
    <w:rsid w:val="00553EC1"/>
    <w:rsid w:val="005542F0"/>
    <w:rsid w:val="00554321"/>
    <w:rsid w:val="0055508C"/>
    <w:rsid w:val="0055510F"/>
    <w:rsid w:val="0055580A"/>
    <w:rsid w:val="0055627F"/>
    <w:rsid w:val="00556865"/>
    <w:rsid w:val="00557553"/>
    <w:rsid w:val="005606BA"/>
    <w:rsid w:val="00561610"/>
    <w:rsid w:val="005616DB"/>
    <w:rsid w:val="00561A36"/>
    <w:rsid w:val="0056224C"/>
    <w:rsid w:val="00562C81"/>
    <w:rsid w:val="005648F7"/>
    <w:rsid w:val="00566B6A"/>
    <w:rsid w:val="00570626"/>
    <w:rsid w:val="005712E2"/>
    <w:rsid w:val="00571D5A"/>
    <w:rsid w:val="0057308B"/>
    <w:rsid w:val="00574355"/>
    <w:rsid w:val="00574E91"/>
    <w:rsid w:val="00574F14"/>
    <w:rsid w:val="0057778B"/>
    <w:rsid w:val="005801D6"/>
    <w:rsid w:val="0058299E"/>
    <w:rsid w:val="00582D9E"/>
    <w:rsid w:val="00583F1B"/>
    <w:rsid w:val="00585E3D"/>
    <w:rsid w:val="00585F37"/>
    <w:rsid w:val="005864AE"/>
    <w:rsid w:val="00587FA8"/>
    <w:rsid w:val="00590B19"/>
    <w:rsid w:val="00591382"/>
    <w:rsid w:val="00591C28"/>
    <w:rsid w:val="00592115"/>
    <w:rsid w:val="00595552"/>
    <w:rsid w:val="0059583D"/>
    <w:rsid w:val="00595F67"/>
    <w:rsid w:val="00596F28"/>
    <w:rsid w:val="00597037"/>
    <w:rsid w:val="005975BA"/>
    <w:rsid w:val="005A147A"/>
    <w:rsid w:val="005A1ADE"/>
    <w:rsid w:val="005A26A6"/>
    <w:rsid w:val="005A3285"/>
    <w:rsid w:val="005A3FF1"/>
    <w:rsid w:val="005A4249"/>
    <w:rsid w:val="005A4A0C"/>
    <w:rsid w:val="005A5683"/>
    <w:rsid w:val="005A5764"/>
    <w:rsid w:val="005A5ED3"/>
    <w:rsid w:val="005A5F5F"/>
    <w:rsid w:val="005A658B"/>
    <w:rsid w:val="005A75FF"/>
    <w:rsid w:val="005A7F08"/>
    <w:rsid w:val="005B02AE"/>
    <w:rsid w:val="005B08F8"/>
    <w:rsid w:val="005B0BE5"/>
    <w:rsid w:val="005B0E50"/>
    <w:rsid w:val="005B0EA3"/>
    <w:rsid w:val="005B129B"/>
    <w:rsid w:val="005B1655"/>
    <w:rsid w:val="005B2526"/>
    <w:rsid w:val="005B2F42"/>
    <w:rsid w:val="005B36CA"/>
    <w:rsid w:val="005B3962"/>
    <w:rsid w:val="005B3CE8"/>
    <w:rsid w:val="005B45C7"/>
    <w:rsid w:val="005B49FF"/>
    <w:rsid w:val="005B54C5"/>
    <w:rsid w:val="005B5FBE"/>
    <w:rsid w:val="005B6011"/>
    <w:rsid w:val="005B693E"/>
    <w:rsid w:val="005C00E3"/>
    <w:rsid w:val="005C1AE0"/>
    <w:rsid w:val="005C1E82"/>
    <w:rsid w:val="005C27E8"/>
    <w:rsid w:val="005C2DFB"/>
    <w:rsid w:val="005C3A05"/>
    <w:rsid w:val="005C3AA6"/>
    <w:rsid w:val="005C3E8D"/>
    <w:rsid w:val="005C4192"/>
    <w:rsid w:val="005C46EB"/>
    <w:rsid w:val="005C4DA6"/>
    <w:rsid w:val="005C4DEA"/>
    <w:rsid w:val="005C52D5"/>
    <w:rsid w:val="005C7F59"/>
    <w:rsid w:val="005D01B5"/>
    <w:rsid w:val="005D0321"/>
    <w:rsid w:val="005D0C1C"/>
    <w:rsid w:val="005D0C59"/>
    <w:rsid w:val="005D1F6A"/>
    <w:rsid w:val="005D2AF8"/>
    <w:rsid w:val="005D2BB2"/>
    <w:rsid w:val="005D39E3"/>
    <w:rsid w:val="005D3DAC"/>
    <w:rsid w:val="005D42D5"/>
    <w:rsid w:val="005D4699"/>
    <w:rsid w:val="005D4E67"/>
    <w:rsid w:val="005D5371"/>
    <w:rsid w:val="005D6497"/>
    <w:rsid w:val="005D6A7E"/>
    <w:rsid w:val="005D6D30"/>
    <w:rsid w:val="005D75B9"/>
    <w:rsid w:val="005D78F5"/>
    <w:rsid w:val="005E0B4A"/>
    <w:rsid w:val="005E148F"/>
    <w:rsid w:val="005E1968"/>
    <w:rsid w:val="005E2EC8"/>
    <w:rsid w:val="005E49F1"/>
    <w:rsid w:val="005E4D6B"/>
    <w:rsid w:val="005E5B86"/>
    <w:rsid w:val="005E61B0"/>
    <w:rsid w:val="005E7551"/>
    <w:rsid w:val="005E7E0A"/>
    <w:rsid w:val="005E7E7F"/>
    <w:rsid w:val="005F1698"/>
    <w:rsid w:val="005F18AF"/>
    <w:rsid w:val="005F25E8"/>
    <w:rsid w:val="005F2799"/>
    <w:rsid w:val="005F2A43"/>
    <w:rsid w:val="005F3B61"/>
    <w:rsid w:val="005F4EB0"/>
    <w:rsid w:val="005F5BA8"/>
    <w:rsid w:val="005F5D5C"/>
    <w:rsid w:val="005F616C"/>
    <w:rsid w:val="005F618A"/>
    <w:rsid w:val="005F64B7"/>
    <w:rsid w:val="005F6D3E"/>
    <w:rsid w:val="005F71D9"/>
    <w:rsid w:val="006002C5"/>
    <w:rsid w:val="006004D6"/>
    <w:rsid w:val="006009E7"/>
    <w:rsid w:val="00600F2B"/>
    <w:rsid w:val="006011BC"/>
    <w:rsid w:val="0060235A"/>
    <w:rsid w:val="00602A24"/>
    <w:rsid w:val="006050EE"/>
    <w:rsid w:val="00605F08"/>
    <w:rsid w:val="006061F0"/>
    <w:rsid w:val="0060794A"/>
    <w:rsid w:val="00607A9E"/>
    <w:rsid w:val="0061146A"/>
    <w:rsid w:val="006114B9"/>
    <w:rsid w:val="00611A76"/>
    <w:rsid w:val="00612861"/>
    <w:rsid w:val="00615A85"/>
    <w:rsid w:val="00616DED"/>
    <w:rsid w:val="006170DA"/>
    <w:rsid w:val="00620340"/>
    <w:rsid w:val="006209F6"/>
    <w:rsid w:val="00621466"/>
    <w:rsid w:val="00622F3F"/>
    <w:rsid w:val="00623453"/>
    <w:rsid w:val="00623672"/>
    <w:rsid w:val="00623DA8"/>
    <w:rsid w:val="00624449"/>
    <w:rsid w:val="00625F00"/>
    <w:rsid w:val="006263BC"/>
    <w:rsid w:val="00626703"/>
    <w:rsid w:val="00626B11"/>
    <w:rsid w:val="00627848"/>
    <w:rsid w:val="006279A1"/>
    <w:rsid w:val="0063003E"/>
    <w:rsid w:val="00630198"/>
    <w:rsid w:val="00632272"/>
    <w:rsid w:val="006346F3"/>
    <w:rsid w:val="00634B27"/>
    <w:rsid w:val="00634EAD"/>
    <w:rsid w:val="00635241"/>
    <w:rsid w:val="006352E4"/>
    <w:rsid w:val="00635E63"/>
    <w:rsid w:val="00640FD2"/>
    <w:rsid w:val="006411DB"/>
    <w:rsid w:val="006418EB"/>
    <w:rsid w:val="006431D8"/>
    <w:rsid w:val="006440E8"/>
    <w:rsid w:val="00646E27"/>
    <w:rsid w:val="0065052E"/>
    <w:rsid w:val="00651E5A"/>
    <w:rsid w:val="00653DBA"/>
    <w:rsid w:val="006541A7"/>
    <w:rsid w:val="006545D4"/>
    <w:rsid w:val="00654C64"/>
    <w:rsid w:val="00655845"/>
    <w:rsid w:val="00656031"/>
    <w:rsid w:val="006565C2"/>
    <w:rsid w:val="006605F1"/>
    <w:rsid w:val="006606E1"/>
    <w:rsid w:val="00661896"/>
    <w:rsid w:val="00661B11"/>
    <w:rsid w:val="00661D74"/>
    <w:rsid w:val="00661FFA"/>
    <w:rsid w:val="00662362"/>
    <w:rsid w:val="006630F9"/>
    <w:rsid w:val="00667814"/>
    <w:rsid w:val="006705CC"/>
    <w:rsid w:val="006705F8"/>
    <w:rsid w:val="00671B56"/>
    <w:rsid w:val="00672706"/>
    <w:rsid w:val="006732CA"/>
    <w:rsid w:val="0067409B"/>
    <w:rsid w:val="006746B5"/>
    <w:rsid w:val="006750D9"/>
    <w:rsid w:val="0067557C"/>
    <w:rsid w:val="0067572E"/>
    <w:rsid w:val="00675D6D"/>
    <w:rsid w:val="00676612"/>
    <w:rsid w:val="0067724B"/>
    <w:rsid w:val="00681734"/>
    <w:rsid w:val="0068305C"/>
    <w:rsid w:val="0068321E"/>
    <w:rsid w:val="0068330D"/>
    <w:rsid w:val="006836EE"/>
    <w:rsid w:val="00683920"/>
    <w:rsid w:val="00683BC4"/>
    <w:rsid w:val="0068514C"/>
    <w:rsid w:val="00685C57"/>
    <w:rsid w:val="0068719D"/>
    <w:rsid w:val="00687E14"/>
    <w:rsid w:val="0069014A"/>
    <w:rsid w:val="00691E96"/>
    <w:rsid w:val="00692D16"/>
    <w:rsid w:val="00693516"/>
    <w:rsid w:val="00694890"/>
    <w:rsid w:val="00694ABC"/>
    <w:rsid w:val="006952D7"/>
    <w:rsid w:val="00695A2B"/>
    <w:rsid w:val="00696926"/>
    <w:rsid w:val="00696EAA"/>
    <w:rsid w:val="006A0010"/>
    <w:rsid w:val="006A0C54"/>
    <w:rsid w:val="006A0C5B"/>
    <w:rsid w:val="006A103C"/>
    <w:rsid w:val="006A1342"/>
    <w:rsid w:val="006A2003"/>
    <w:rsid w:val="006A2BB3"/>
    <w:rsid w:val="006A3B8A"/>
    <w:rsid w:val="006A3FE0"/>
    <w:rsid w:val="006A4312"/>
    <w:rsid w:val="006A4BF7"/>
    <w:rsid w:val="006A52AD"/>
    <w:rsid w:val="006A55EB"/>
    <w:rsid w:val="006A6229"/>
    <w:rsid w:val="006A7172"/>
    <w:rsid w:val="006A73B2"/>
    <w:rsid w:val="006A75CE"/>
    <w:rsid w:val="006A7F0F"/>
    <w:rsid w:val="006A7F18"/>
    <w:rsid w:val="006B2BC8"/>
    <w:rsid w:val="006B2C3D"/>
    <w:rsid w:val="006B34D1"/>
    <w:rsid w:val="006B4AC0"/>
    <w:rsid w:val="006B5A43"/>
    <w:rsid w:val="006B5D51"/>
    <w:rsid w:val="006B65BA"/>
    <w:rsid w:val="006B68A9"/>
    <w:rsid w:val="006B6CE6"/>
    <w:rsid w:val="006B96BA"/>
    <w:rsid w:val="006C01C3"/>
    <w:rsid w:val="006C04A5"/>
    <w:rsid w:val="006C065D"/>
    <w:rsid w:val="006C1975"/>
    <w:rsid w:val="006C3C01"/>
    <w:rsid w:val="006C3FDF"/>
    <w:rsid w:val="006C47AA"/>
    <w:rsid w:val="006C579A"/>
    <w:rsid w:val="006C59BA"/>
    <w:rsid w:val="006C7ABE"/>
    <w:rsid w:val="006C7E36"/>
    <w:rsid w:val="006D1538"/>
    <w:rsid w:val="006D2176"/>
    <w:rsid w:val="006D2B24"/>
    <w:rsid w:val="006D380E"/>
    <w:rsid w:val="006D3955"/>
    <w:rsid w:val="006D4650"/>
    <w:rsid w:val="006D6403"/>
    <w:rsid w:val="006D6832"/>
    <w:rsid w:val="006D729D"/>
    <w:rsid w:val="006D73EE"/>
    <w:rsid w:val="006E17D5"/>
    <w:rsid w:val="006E1F05"/>
    <w:rsid w:val="006E3401"/>
    <w:rsid w:val="006E3D46"/>
    <w:rsid w:val="006E3D97"/>
    <w:rsid w:val="006E4138"/>
    <w:rsid w:val="006E4822"/>
    <w:rsid w:val="006E5032"/>
    <w:rsid w:val="006E5F68"/>
    <w:rsid w:val="006E6408"/>
    <w:rsid w:val="006E6946"/>
    <w:rsid w:val="006F0444"/>
    <w:rsid w:val="006F1315"/>
    <w:rsid w:val="006F1BCD"/>
    <w:rsid w:val="006F2ABC"/>
    <w:rsid w:val="006F2CA6"/>
    <w:rsid w:val="006F37EA"/>
    <w:rsid w:val="006F5F3B"/>
    <w:rsid w:val="006F6106"/>
    <w:rsid w:val="006F7F04"/>
    <w:rsid w:val="007002FF"/>
    <w:rsid w:val="007005F1"/>
    <w:rsid w:val="00700619"/>
    <w:rsid w:val="0070159A"/>
    <w:rsid w:val="00701918"/>
    <w:rsid w:val="00701D80"/>
    <w:rsid w:val="00702ABB"/>
    <w:rsid w:val="007032E4"/>
    <w:rsid w:val="007041B4"/>
    <w:rsid w:val="00704436"/>
    <w:rsid w:val="0070450E"/>
    <w:rsid w:val="00705595"/>
    <w:rsid w:val="007059A6"/>
    <w:rsid w:val="00706720"/>
    <w:rsid w:val="00707A36"/>
    <w:rsid w:val="00707DE9"/>
    <w:rsid w:val="00710CFA"/>
    <w:rsid w:val="00711874"/>
    <w:rsid w:val="00712B10"/>
    <w:rsid w:val="00713115"/>
    <w:rsid w:val="0071501B"/>
    <w:rsid w:val="00716705"/>
    <w:rsid w:val="00717FC4"/>
    <w:rsid w:val="007209DE"/>
    <w:rsid w:val="00721CD1"/>
    <w:rsid w:val="00723648"/>
    <w:rsid w:val="00723752"/>
    <w:rsid w:val="00723B67"/>
    <w:rsid w:val="0072530E"/>
    <w:rsid w:val="00725B29"/>
    <w:rsid w:val="00725C21"/>
    <w:rsid w:val="00726232"/>
    <w:rsid w:val="0072635F"/>
    <w:rsid w:val="0072739F"/>
    <w:rsid w:val="00727CF9"/>
    <w:rsid w:val="0073127A"/>
    <w:rsid w:val="007325ED"/>
    <w:rsid w:val="00732F72"/>
    <w:rsid w:val="00734C15"/>
    <w:rsid w:val="007353D9"/>
    <w:rsid w:val="0073725B"/>
    <w:rsid w:val="00740443"/>
    <w:rsid w:val="007414F1"/>
    <w:rsid w:val="007438A1"/>
    <w:rsid w:val="00745479"/>
    <w:rsid w:val="007461ED"/>
    <w:rsid w:val="00750C4A"/>
    <w:rsid w:val="00751BC8"/>
    <w:rsid w:val="00751BF7"/>
    <w:rsid w:val="00751E7D"/>
    <w:rsid w:val="0075323C"/>
    <w:rsid w:val="007573AA"/>
    <w:rsid w:val="007622B6"/>
    <w:rsid w:val="0076236C"/>
    <w:rsid w:val="00763C98"/>
    <w:rsid w:val="00763F0A"/>
    <w:rsid w:val="00765553"/>
    <w:rsid w:val="007658F3"/>
    <w:rsid w:val="00765BB4"/>
    <w:rsid w:val="007668DD"/>
    <w:rsid w:val="00766BA0"/>
    <w:rsid w:val="0076799D"/>
    <w:rsid w:val="00770E69"/>
    <w:rsid w:val="0077148E"/>
    <w:rsid w:val="007718EE"/>
    <w:rsid w:val="00772060"/>
    <w:rsid w:val="00773DA3"/>
    <w:rsid w:val="00774BBE"/>
    <w:rsid w:val="007755F1"/>
    <w:rsid w:val="00775716"/>
    <w:rsid w:val="00776FEF"/>
    <w:rsid w:val="00777726"/>
    <w:rsid w:val="007779A4"/>
    <w:rsid w:val="007817BA"/>
    <w:rsid w:val="00781C22"/>
    <w:rsid w:val="00782397"/>
    <w:rsid w:val="00783FED"/>
    <w:rsid w:val="00786621"/>
    <w:rsid w:val="007906F6"/>
    <w:rsid w:val="007913E6"/>
    <w:rsid w:val="00791CEA"/>
    <w:rsid w:val="0079281C"/>
    <w:rsid w:val="00794A4A"/>
    <w:rsid w:val="00794ACB"/>
    <w:rsid w:val="00795070"/>
    <w:rsid w:val="00796364"/>
    <w:rsid w:val="007975D4"/>
    <w:rsid w:val="007A1A40"/>
    <w:rsid w:val="007A1F08"/>
    <w:rsid w:val="007A2682"/>
    <w:rsid w:val="007A2726"/>
    <w:rsid w:val="007A3133"/>
    <w:rsid w:val="007A454A"/>
    <w:rsid w:val="007A4BD6"/>
    <w:rsid w:val="007A4F0E"/>
    <w:rsid w:val="007A5B25"/>
    <w:rsid w:val="007A6F81"/>
    <w:rsid w:val="007A7A34"/>
    <w:rsid w:val="007B15DA"/>
    <w:rsid w:val="007B507F"/>
    <w:rsid w:val="007B5154"/>
    <w:rsid w:val="007B6B07"/>
    <w:rsid w:val="007B6CE4"/>
    <w:rsid w:val="007B76A5"/>
    <w:rsid w:val="007C047A"/>
    <w:rsid w:val="007C1E54"/>
    <w:rsid w:val="007C1F13"/>
    <w:rsid w:val="007C2129"/>
    <w:rsid w:val="007C2262"/>
    <w:rsid w:val="007C2F79"/>
    <w:rsid w:val="007C490B"/>
    <w:rsid w:val="007C5E1D"/>
    <w:rsid w:val="007D024B"/>
    <w:rsid w:val="007D065A"/>
    <w:rsid w:val="007D0F98"/>
    <w:rsid w:val="007D2B51"/>
    <w:rsid w:val="007D397F"/>
    <w:rsid w:val="007D3D0A"/>
    <w:rsid w:val="007D4697"/>
    <w:rsid w:val="007D7646"/>
    <w:rsid w:val="007D7D1D"/>
    <w:rsid w:val="007E018F"/>
    <w:rsid w:val="007E1158"/>
    <w:rsid w:val="007E1AFF"/>
    <w:rsid w:val="007E347E"/>
    <w:rsid w:val="007E362C"/>
    <w:rsid w:val="007E474B"/>
    <w:rsid w:val="007E4C1D"/>
    <w:rsid w:val="007E54DC"/>
    <w:rsid w:val="007E554A"/>
    <w:rsid w:val="007E576A"/>
    <w:rsid w:val="007E58D4"/>
    <w:rsid w:val="007E5BC3"/>
    <w:rsid w:val="007E7172"/>
    <w:rsid w:val="007F09AA"/>
    <w:rsid w:val="007F12A3"/>
    <w:rsid w:val="007F1343"/>
    <w:rsid w:val="007F1397"/>
    <w:rsid w:val="007F1693"/>
    <w:rsid w:val="007F2FA7"/>
    <w:rsid w:val="007F3034"/>
    <w:rsid w:val="007F3882"/>
    <w:rsid w:val="007F416E"/>
    <w:rsid w:val="007F4907"/>
    <w:rsid w:val="007F4B19"/>
    <w:rsid w:val="007F5316"/>
    <w:rsid w:val="007F5D3D"/>
    <w:rsid w:val="007F77B3"/>
    <w:rsid w:val="007F7AFF"/>
    <w:rsid w:val="00801524"/>
    <w:rsid w:val="008027F2"/>
    <w:rsid w:val="008029C2"/>
    <w:rsid w:val="0080337E"/>
    <w:rsid w:val="008037CB"/>
    <w:rsid w:val="008047FC"/>
    <w:rsid w:val="008048A3"/>
    <w:rsid w:val="008048FC"/>
    <w:rsid w:val="0080539C"/>
    <w:rsid w:val="00805AED"/>
    <w:rsid w:val="0080603E"/>
    <w:rsid w:val="00806136"/>
    <w:rsid w:val="00807A68"/>
    <w:rsid w:val="00807AAC"/>
    <w:rsid w:val="00807DA5"/>
    <w:rsid w:val="00807F42"/>
    <w:rsid w:val="00810A9B"/>
    <w:rsid w:val="00811E4A"/>
    <w:rsid w:val="00811EFF"/>
    <w:rsid w:val="0081221C"/>
    <w:rsid w:val="00812516"/>
    <w:rsid w:val="00813447"/>
    <w:rsid w:val="00814437"/>
    <w:rsid w:val="008178B8"/>
    <w:rsid w:val="00821A77"/>
    <w:rsid w:val="0082247C"/>
    <w:rsid w:val="008246E3"/>
    <w:rsid w:val="00824C88"/>
    <w:rsid w:val="00824E08"/>
    <w:rsid w:val="00826CEE"/>
    <w:rsid w:val="00827738"/>
    <w:rsid w:val="008277FD"/>
    <w:rsid w:val="008308DF"/>
    <w:rsid w:val="00833807"/>
    <w:rsid w:val="0083458C"/>
    <w:rsid w:val="00834D37"/>
    <w:rsid w:val="00834DBE"/>
    <w:rsid w:val="00834EAF"/>
    <w:rsid w:val="00837883"/>
    <w:rsid w:val="008402D5"/>
    <w:rsid w:val="00840BDB"/>
    <w:rsid w:val="00841568"/>
    <w:rsid w:val="00842181"/>
    <w:rsid w:val="00842A18"/>
    <w:rsid w:val="008434D9"/>
    <w:rsid w:val="008467A9"/>
    <w:rsid w:val="0084712F"/>
    <w:rsid w:val="008502EC"/>
    <w:rsid w:val="00851284"/>
    <w:rsid w:val="008515B8"/>
    <w:rsid w:val="008518D9"/>
    <w:rsid w:val="00851AB4"/>
    <w:rsid w:val="00851CA9"/>
    <w:rsid w:val="00852475"/>
    <w:rsid w:val="008524FA"/>
    <w:rsid w:val="00853638"/>
    <w:rsid w:val="008569FE"/>
    <w:rsid w:val="008570F0"/>
    <w:rsid w:val="0086000C"/>
    <w:rsid w:val="00861D87"/>
    <w:rsid w:val="00862521"/>
    <w:rsid w:val="00863179"/>
    <w:rsid w:val="008634A5"/>
    <w:rsid w:val="008639D1"/>
    <w:rsid w:val="00863F73"/>
    <w:rsid w:val="008648A8"/>
    <w:rsid w:val="00864FB5"/>
    <w:rsid w:val="00865B63"/>
    <w:rsid w:val="008675BD"/>
    <w:rsid w:val="00867620"/>
    <w:rsid w:val="0087026F"/>
    <w:rsid w:val="008708BA"/>
    <w:rsid w:val="00870BD9"/>
    <w:rsid w:val="0087145C"/>
    <w:rsid w:val="00871786"/>
    <w:rsid w:val="0087187C"/>
    <w:rsid w:val="00872631"/>
    <w:rsid w:val="0087304D"/>
    <w:rsid w:val="008730ED"/>
    <w:rsid w:val="0087380C"/>
    <w:rsid w:val="00874279"/>
    <w:rsid w:val="00874BB2"/>
    <w:rsid w:val="00874CF3"/>
    <w:rsid w:val="00874E34"/>
    <w:rsid w:val="0087567B"/>
    <w:rsid w:val="00875AAA"/>
    <w:rsid w:val="00877857"/>
    <w:rsid w:val="00880C12"/>
    <w:rsid w:val="00882D4A"/>
    <w:rsid w:val="00882E01"/>
    <w:rsid w:val="008834CB"/>
    <w:rsid w:val="008841A7"/>
    <w:rsid w:val="008848E6"/>
    <w:rsid w:val="00884EE2"/>
    <w:rsid w:val="008857F3"/>
    <w:rsid w:val="00885B03"/>
    <w:rsid w:val="00886C5B"/>
    <w:rsid w:val="00890032"/>
    <w:rsid w:val="008905D7"/>
    <w:rsid w:val="008915F6"/>
    <w:rsid w:val="008922E6"/>
    <w:rsid w:val="00892775"/>
    <w:rsid w:val="0089369A"/>
    <w:rsid w:val="00894946"/>
    <w:rsid w:val="008956C9"/>
    <w:rsid w:val="00895D57"/>
    <w:rsid w:val="008967F2"/>
    <w:rsid w:val="008969C0"/>
    <w:rsid w:val="00896D1B"/>
    <w:rsid w:val="008975DF"/>
    <w:rsid w:val="008A02F0"/>
    <w:rsid w:val="008A03AE"/>
    <w:rsid w:val="008A0B43"/>
    <w:rsid w:val="008A0DF3"/>
    <w:rsid w:val="008A0E37"/>
    <w:rsid w:val="008A13A9"/>
    <w:rsid w:val="008A20DF"/>
    <w:rsid w:val="008A28E7"/>
    <w:rsid w:val="008A32C2"/>
    <w:rsid w:val="008A3D45"/>
    <w:rsid w:val="008A3F01"/>
    <w:rsid w:val="008A60BC"/>
    <w:rsid w:val="008A6E08"/>
    <w:rsid w:val="008B0553"/>
    <w:rsid w:val="008B1074"/>
    <w:rsid w:val="008B12D4"/>
    <w:rsid w:val="008B17BA"/>
    <w:rsid w:val="008B2FE7"/>
    <w:rsid w:val="008B381F"/>
    <w:rsid w:val="008B497D"/>
    <w:rsid w:val="008B4A6A"/>
    <w:rsid w:val="008B519B"/>
    <w:rsid w:val="008B52D7"/>
    <w:rsid w:val="008B58A2"/>
    <w:rsid w:val="008B6157"/>
    <w:rsid w:val="008C05F1"/>
    <w:rsid w:val="008C117D"/>
    <w:rsid w:val="008C134F"/>
    <w:rsid w:val="008C332C"/>
    <w:rsid w:val="008C663E"/>
    <w:rsid w:val="008D1828"/>
    <w:rsid w:val="008D25FF"/>
    <w:rsid w:val="008D2DE3"/>
    <w:rsid w:val="008D2E20"/>
    <w:rsid w:val="008D2F29"/>
    <w:rsid w:val="008D3279"/>
    <w:rsid w:val="008D41EF"/>
    <w:rsid w:val="008D4A7E"/>
    <w:rsid w:val="008D76CA"/>
    <w:rsid w:val="008D785B"/>
    <w:rsid w:val="008D7FB2"/>
    <w:rsid w:val="008E1304"/>
    <w:rsid w:val="008E17D8"/>
    <w:rsid w:val="008E1FD1"/>
    <w:rsid w:val="008E30C2"/>
    <w:rsid w:val="008E421B"/>
    <w:rsid w:val="008E43EA"/>
    <w:rsid w:val="008E43EB"/>
    <w:rsid w:val="008E4924"/>
    <w:rsid w:val="008E4EEC"/>
    <w:rsid w:val="008E522A"/>
    <w:rsid w:val="008E58A6"/>
    <w:rsid w:val="008E6A57"/>
    <w:rsid w:val="008E6ED9"/>
    <w:rsid w:val="008E7C66"/>
    <w:rsid w:val="008F0283"/>
    <w:rsid w:val="008F097E"/>
    <w:rsid w:val="008F2698"/>
    <w:rsid w:val="008F44CE"/>
    <w:rsid w:val="008F4D34"/>
    <w:rsid w:val="008F50A7"/>
    <w:rsid w:val="008F5C60"/>
    <w:rsid w:val="008F658C"/>
    <w:rsid w:val="008F6DF1"/>
    <w:rsid w:val="009007C6"/>
    <w:rsid w:val="00901FE0"/>
    <w:rsid w:val="00902F43"/>
    <w:rsid w:val="009032DC"/>
    <w:rsid w:val="00903358"/>
    <w:rsid w:val="009041E6"/>
    <w:rsid w:val="00904864"/>
    <w:rsid w:val="00904EAB"/>
    <w:rsid w:val="00906873"/>
    <w:rsid w:val="0091021D"/>
    <w:rsid w:val="00910996"/>
    <w:rsid w:val="00911D1D"/>
    <w:rsid w:val="0091231F"/>
    <w:rsid w:val="00913438"/>
    <w:rsid w:val="00913AC7"/>
    <w:rsid w:val="00914187"/>
    <w:rsid w:val="00914332"/>
    <w:rsid w:val="009148EC"/>
    <w:rsid w:val="00916185"/>
    <w:rsid w:val="00916CF6"/>
    <w:rsid w:val="00916EBC"/>
    <w:rsid w:val="00917A6B"/>
    <w:rsid w:val="0092075D"/>
    <w:rsid w:val="00921550"/>
    <w:rsid w:val="009229A7"/>
    <w:rsid w:val="00923064"/>
    <w:rsid w:val="0092402E"/>
    <w:rsid w:val="00926132"/>
    <w:rsid w:val="00926D08"/>
    <w:rsid w:val="0092734C"/>
    <w:rsid w:val="00927696"/>
    <w:rsid w:val="00927E80"/>
    <w:rsid w:val="009327F5"/>
    <w:rsid w:val="00932AFE"/>
    <w:rsid w:val="00933571"/>
    <w:rsid w:val="00933846"/>
    <w:rsid w:val="00933DE9"/>
    <w:rsid w:val="00935ABF"/>
    <w:rsid w:val="00935D77"/>
    <w:rsid w:val="009364E7"/>
    <w:rsid w:val="009365FE"/>
    <w:rsid w:val="00937773"/>
    <w:rsid w:val="00937992"/>
    <w:rsid w:val="00937AFF"/>
    <w:rsid w:val="00937B37"/>
    <w:rsid w:val="0094220D"/>
    <w:rsid w:val="00942269"/>
    <w:rsid w:val="0094318E"/>
    <w:rsid w:val="00943650"/>
    <w:rsid w:val="00943943"/>
    <w:rsid w:val="00944703"/>
    <w:rsid w:val="00947A11"/>
    <w:rsid w:val="009503BD"/>
    <w:rsid w:val="009507EF"/>
    <w:rsid w:val="00950A62"/>
    <w:rsid w:val="00951E7C"/>
    <w:rsid w:val="009534A9"/>
    <w:rsid w:val="00954BA0"/>
    <w:rsid w:val="009553E5"/>
    <w:rsid w:val="009558D8"/>
    <w:rsid w:val="00955BB7"/>
    <w:rsid w:val="00956419"/>
    <w:rsid w:val="0095740D"/>
    <w:rsid w:val="009575FE"/>
    <w:rsid w:val="00960040"/>
    <w:rsid w:val="0096096F"/>
    <w:rsid w:val="00961FB0"/>
    <w:rsid w:val="00962734"/>
    <w:rsid w:val="009629E1"/>
    <w:rsid w:val="00964777"/>
    <w:rsid w:val="00965681"/>
    <w:rsid w:val="00965ECD"/>
    <w:rsid w:val="00966DCE"/>
    <w:rsid w:val="00970859"/>
    <w:rsid w:val="00970BE3"/>
    <w:rsid w:val="009720A2"/>
    <w:rsid w:val="00972954"/>
    <w:rsid w:val="00972E1B"/>
    <w:rsid w:val="009734E4"/>
    <w:rsid w:val="00973B83"/>
    <w:rsid w:val="00973D24"/>
    <w:rsid w:val="00973DA0"/>
    <w:rsid w:val="00974DA3"/>
    <w:rsid w:val="00974EA9"/>
    <w:rsid w:val="00974EFC"/>
    <w:rsid w:val="009777DA"/>
    <w:rsid w:val="0097787D"/>
    <w:rsid w:val="00977C0F"/>
    <w:rsid w:val="00981E48"/>
    <w:rsid w:val="00983261"/>
    <w:rsid w:val="00983B84"/>
    <w:rsid w:val="00984291"/>
    <w:rsid w:val="00984AFB"/>
    <w:rsid w:val="00984C18"/>
    <w:rsid w:val="009861D1"/>
    <w:rsid w:val="0098665C"/>
    <w:rsid w:val="00987B5E"/>
    <w:rsid w:val="00990B28"/>
    <w:rsid w:val="00991FAF"/>
    <w:rsid w:val="00992340"/>
    <w:rsid w:val="00992DC4"/>
    <w:rsid w:val="009933D1"/>
    <w:rsid w:val="0099341B"/>
    <w:rsid w:val="0099376D"/>
    <w:rsid w:val="00994ED1"/>
    <w:rsid w:val="0099520A"/>
    <w:rsid w:val="009955D2"/>
    <w:rsid w:val="009957DC"/>
    <w:rsid w:val="00995FE7"/>
    <w:rsid w:val="009974BB"/>
    <w:rsid w:val="0099765A"/>
    <w:rsid w:val="009A0354"/>
    <w:rsid w:val="009A24E8"/>
    <w:rsid w:val="009A4221"/>
    <w:rsid w:val="009A4C2E"/>
    <w:rsid w:val="009A4E41"/>
    <w:rsid w:val="009A5443"/>
    <w:rsid w:val="009A5785"/>
    <w:rsid w:val="009A5D10"/>
    <w:rsid w:val="009A6BBB"/>
    <w:rsid w:val="009A74BA"/>
    <w:rsid w:val="009B067C"/>
    <w:rsid w:val="009B2007"/>
    <w:rsid w:val="009B3A74"/>
    <w:rsid w:val="009B4A59"/>
    <w:rsid w:val="009B61A9"/>
    <w:rsid w:val="009B6DA7"/>
    <w:rsid w:val="009B7A6A"/>
    <w:rsid w:val="009B9769"/>
    <w:rsid w:val="009C267A"/>
    <w:rsid w:val="009C332D"/>
    <w:rsid w:val="009C3776"/>
    <w:rsid w:val="009C3B5F"/>
    <w:rsid w:val="009C4681"/>
    <w:rsid w:val="009C4D16"/>
    <w:rsid w:val="009C654F"/>
    <w:rsid w:val="009C713D"/>
    <w:rsid w:val="009D02E7"/>
    <w:rsid w:val="009D1220"/>
    <w:rsid w:val="009D18C2"/>
    <w:rsid w:val="009D2BE0"/>
    <w:rsid w:val="009D4BBF"/>
    <w:rsid w:val="009D5163"/>
    <w:rsid w:val="009D5C8A"/>
    <w:rsid w:val="009D6643"/>
    <w:rsid w:val="009D68F9"/>
    <w:rsid w:val="009D78EF"/>
    <w:rsid w:val="009D7CF3"/>
    <w:rsid w:val="009E0855"/>
    <w:rsid w:val="009E2505"/>
    <w:rsid w:val="009E3359"/>
    <w:rsid w:val="009E36A8"/>
    <w:rsid w:val="009E4487"/>
    <w:rsid w:val="009E46B7"/>
    <w:rsid w:val="009E5B29"/>
    <w:rsid w:val="009E6315"/>
    <w:rsid w:val="009E6787"/>
    <w:rsid w:val="009E6A57"/>
    <w:rsid w:val="009F06D0"/>
    <w:rsid w:val="009F1C7E"/>
    <w:rsid w:val="009F2F3E"/>
    <w:rsid w:val="009F382A"/>
    <w:rsid w:val="009F43A3"/>
    <w:rsid w:val="009F4920"/>
    <w:rsid w:val="009F56BC"/>
    <w:rsid w:val="009F5C60"/>
    <w:rsid w:val="009F5E8B"/>
    <w:rsid w:val="009F5EAB"/>
    <w:rsid w:val="009F6838"/>
    <w:rsid w:val="00A01FB6"/>
    <w:rsid w:val="00A02628"/>
    <w:rsid w:val="00A031EC"/>
    <w:rsid w:val="00A037F4"/>
    <w:rsid w:val="00A039C1"/>
    <w:rsid w:val="00A03DD8"/>
    <w:rsid w:val="00A07DB2"/>
    <w:rsid w:val="00A1046D"/>
    <w:rsid w:val="00A11537"/>
    <w:rsid w:val="00A12F1D"/>
    <w:rsid w:val="00A13A25"/>
    <w:rsid w:val="00A13E52"/>
    <w:rsid w:val="00A14722"/>
    <w:rsid w:val="00A14A15"/>
    <w:rsid w:val="00A1611A"/>
    <w:rsid w:val="00A206F8"/>
    <w:rsid w:val="00A2145A"/>
    <w:rsid w:val="00A23F28"/>
    <w:rsid w:val="00A242C6"/>
    <w:rsid w:val="00A25B35"/>
    <w:rsid w:val="00A25F90"/>
    <w:rsid w:val="00A260A0"/>
    <w:rsid w:val="00A26484"/>
    <w:rsid w:val="00A2653F"/>
    <w:rsid w:val="00A3059C"/>
    <w:rsid w:val="00A320AF"/>
    <w:rsid w:val="00A322EC"/>
    <w:rsid w:val="00A326C6"/>
    <w:rsid w:val="00A33A03"/>
    <w:rsid w:val="00A345E2"/>
    <w:rsid w:val="00A3538A"/>
    <w:rsid w:val="00A35519"/>
    <w:rsid w:val="00A358FA"/>
    <w:rsid w:val="00A3592D"/>
    <w:rsid w:val="00A360AB"/>
    <w:rsid w:val="00A36DC1"/>
    <w:rsid w:val="00A36FF9"/>
    <w:rsid w:val="00A3715E"/>
    <w:rsid w:val="00A37412"/>
    <w:rsid w:val="00A3760F"/>
    <w:rsid w:val="00A40032"/>
    <w:rsid w:val="00A40726"/>
    <w:rsid w:val="00A416B4"/>
    <w:rsid w:val="00A4203D"/>
    <w:rsid w:val="00A4207A"/>
    <w:rsid w:val="00A439A1"/>
    <w:rsid w:val="00A43EFD"/>
    <w:rsid w:val="00A452B7"/>
    <w:rsid w:val="00A454EB"/>
    <w:rsid w:val="00A457ED"/>
    <w:rsid w:val="00A46475"/>
    <w:rsid w:val="00A47595"/>
    <w:rsid w:val="00A476AA"/>
    <w:rsid w:val="00A513DE"/>
    <w:rsid w:val="00A5295E"/>
    <w:rsid w:val="00A533C6"/>
    <w:rsid w:val="00A537C3"/>
    <w:rsid w:val="00A53AC8"/>
    <w:rsid w:val="00A548CD"/>
    <w:rsid w:val="00A54979"/>
    <w:rsid w:val="00A54DDD"/>
    <w:rsid w:val="00A55981"/>
    <w:rsid w:val="00A5762D"/>
    <w:rsid w:val="00A57A44"/>
    <w:rsid w:val="00A600AB"/>
    <w:rsid w:val="00A6064D"/>
    <w:rsid w:val="00A6075F"/>
    <w:rsid w:val="00A611F5"/>
    <w:rsid w:val="00A618EF"/>
    <w:rsid w:val="00A636D8"/>
    <w:rsid w:val="00A63E51"/>
    <w:rsid w:val="00A63F15"/>
    <w:rsid w:val="00A64321"/>
    <w:rsid w:val="00A64AC0"/>
    <w:rsid w:val="00A650F9"/>
    <w:rsid w:val="00A66FB0"/>
    <w:rsid w:val="00A67B5F"/>
    <w:rsid w:val="00A70683"/>
    <w:rsid w:val="00A70DBB"/>
    <w:rsid w:val="00A718DE"/>
    <w:rsid w:val="00A72580"/>
    <w:rsid w:val="00A733F9"/>
    <w:rsid w:val="00A7683A"/>
    <w:rsid w:val="00A768A5"/>
    <w:rsid w:val="00A77913"/>
    <w:rsid w:val="00A80F7F"/>
    <w:rsid w:val="00A822B3"/>
    <w:rsid w:val="00A849E3"/>
    <w:rsid w:val="00A84EBE"/>
    <w:rsid w:val="00A84FCA"/>
    <w:rsid w:val="00A85BC7"/>
    <w:rsid w:val="00A87954"/>
    <w:rsid w:val="00A879D8"/>
    <w:rsid w:val="00A91E75"/>
    <w:rsid w:val="00A92C68"/>
    <w:rsid w:val="00A93192"/>
    <w:rsid w:val="00A931C6"/>
    <w:rsid w:val="00A935F7"/>
    <w:rsid w:val="00A948B5"/>
    <w:rsid w:val="00A959D8"/>
    <w:rsid w:val="00A95B33"/>
    <w:rsid w:val="00A96674"/>
    <w:rsid w:val="00A96C39"/>
    <w:rsid w:val="00A977BB"/>
    <w:rsid w:val="00A977D1"/>
    <w:rsid w:val="00A97C8D"/>
    <w:rsid w:val="00AA0806"/>
    <w:rsid w:val="00AA088C"/>
    <w:rsid w:val="00AA0BB0"/>
    <w:rsid w:val="00AA1ACB"/>
    <w:rsid w:val="00AA1CB6"/>
    <w:rsid w:val="00AA3CC3"/>
    <w:rsid w:val="00AA3D03"/>
    <w:rsid w:val="00AA3DB8"/>
    <w:rsid w:val="00AA4C87"/>
    <w:rsid w:val="00AA66CD"/>
    <w:rsid w:val="00AA7356"/>
    <w:rsid w:val="00AA7CDF"/>
    <w:rsid w:val="00AB0EA9"/>
    <w:rsid w:val="00AB2557"/>
    <w:rsid w:val="00AB2976"/>
    <w:rsid w:val="00AB3335"/>
    <w:rsid w:val="00AB3DEC"/>
    <w:rsid w:val="00AB3FD7"/>
    <w:rsid w:val="00AB5E94"/>
    <w:rsid w:val="00AB6B7A"/>
    <w:rsid w:val="00AB738F"/>
    <w:rsid w:val="00AB7532"/>
    <w:rsid w:val="00AB767B"/>
    <w:rsid w:val="00AB7E75"/>
    <w:rsid w:val="00AB7F4B"/>
    <w:rsid w:val="00AC1415"/>
    <w:rsid w:val="00AC1446"/>
    <w:rsid w:val="00AC1640"/>
    <w:rsid w:val="00AC170B"/>
    <w:rsid w:val="00AC1EC7"/>
    <w:rsid w:val="00AC2422"/>
    <w:rsid w:val="00AC259F"/>
    <w:rsid w:val="00AC2B5F"/>
    <w:rsid w:val="00AC3AA5"/>
    <w:rsid w:val="00AC3F0B"/>
    <w:rsid w:val="00AC5D90"/>
    <w:rsid w:val="00AC7CEA"/>
    <w:rsid w:val="00AD080B"/>
    <w:rsid w:val="00AD2C05"/>
    <w:rsid w:val="00AD3680"/>
    <w:rsid w:val="00AD5F7D"/>
    <w:rsid w:val="00AE0421"/>
    <w:rsid w:val="00AE1634"/>
    <w:rsid w:val="00AE21BC"/>
    <w:rsid w:val="00AE2BD6"/>
    <w:rsid w:val="00AE5172"/>
    <w:rsid w:val="00AE799A"/>
    <w:rsid w:val="00AF04E1"/>
    <w:rsid w:val="00AF105A"/>
    <w:rsid w:val="00AF113D"/>
    <w:rsid w:val="00AF2144"/>
    <w:rsid w:val="00AF2B61"/>
    <w:rsid w:val="00AF37BC"/>
    <w:rsid w:val="00AF7D16"/>
    <w:rsid w:val="00B001CB"/>
    <w:rsid w:val="00B00366"/>
    <w:rsid w:val="00B01285"/>
    <w:rsid w:val="00B02ACC"/>
    <w:rsid w:val="00B03BFB"/>
    <w:rsid w:val="00B0430D"/>
    <w:rsid w:val="00B05BD0"/>
    <w:rsid w:val="00B07488"/>
    <w:rsid w:val="00B10875"/>
    <w:rsid w:val="00B113A6"/>
    <w:rsid w:val="00B11C53"/>
    <w:rsid w:val="00B12027"/>
    <w:rsid w:val="00B129E6"/>
    <w:rsid w:val="00B154AD"/>
    <w:rsid w:val="00B155CC"/>
    <w:rsid w:val="00B1773F"/>
    <w:rsid w:val="00B17B8E"/>
    <w:rsid w:val="00B17EE1"/>
    <w:rsid w:val="00B205DB"/>
    <w:rsid w:val="00B2071B"/>
    <w:rsid w:val="00B211EA"/>
    <w:rsid w:val="00B21AFA"/>
    <w:rsid w:val="00B22F54"/>
    <w:rsid w:val="00B231FC"/>
    <w:rsid w:val="00B23BAE"/>
    <w:rsid w:val="00B25991"/>
    <w:rsid w:val="00B26DED"/>
    <w:rsid w:val="00B27182"/>
    <w:rsid w:val="00B27A91"/>
    <w:rsid w:val="00B3205B"/>
    <w:rsid w:val="00B32EE7"/>
    <w:rsid w:val="00B343E8"/>
    <w:rsid w:val="00B35FA9"/>
    <w:rsid w:val="00B36071"/>
    <w:rsid w:val="00B369E4"/>
    <w:rsid w:val="00B37B1A"/>
    <w:rsid w:val="00B37D15"/>
    <w:rsid w:val="00B40492"/>
    <w:rsid w:val="00B40545"/>
    <w:rsid w:val="00B417A0"/>
    <w:rsid w:val="00B432F1"/>
    <w:rsid w:val="00B43A05"/>
    <w:rsid w:val="00B454B3"/>
    <w:rsid w:val="00B45667"/>
    <w:rsid w:val="00B45727"/>
    <w:rsid w:val="00B46ACD"/>
    <w:rsid w:val="00B47EDC"/>
    <w:rsid w:val="00B50E34"/>
    <w:rsid w:val="00B51143"/>
    <w:rsid w:val="00B517EF"/>
    <w:rsid w:val="00B51C83"/>
    <w:rsid w:val="00B52B06"/>
    <w:rsid w:val="00B52FD4"/>
    <w:rsid w:val="00B554E9"/>
    <w:rsid w:val="00B55C5A"/>
    <w:rsid w:val="00B563DC"/>
    <w:rsid w:val="00B56E1A"/>
    <w:rsid w:val="00B57122"/>
    <w:rsid w:val="00B57CC2"/>
    <w:rsid w:val="00B63D99"/>
    <w:rsid w:val="00B64DA4"/>
    <w:rsid w:val="00B65036"/>
    <w:rsid w:val="00B6563B"/>
    <w:rsid w:val="00B65B24"/>
    <w:rsid w:val="00B66486"/>
    <w:rsid w:val="00B67ABD"/>
    <w:rsid w:val="00B70DBB"/>
    <w:rsid w:val="00B7256A"/>
    <w:rsid w:val="00B72EBE"/>
    <w:rsid w:val="00B734AA"/>
    <w:rsid w:val="00B7371A"/>
    <w:rsid w:val="00B73911"/>
    <w:rsid w:val="00B73C7B"/>
    <w:rsid w:val="00B745FA"/>
    <w:rsid w:val="00B750A2"/>
    <w:rsid w:val="00B7546C"/>
    <w:rsid w:val="00B760D9"/>
    <w:rsid w:val="00B7790B"/>
    <w:rsid w:val="00B80810"/>
    <w:rsid w:val="00B80A4A"/>
    <w:rsid w:val="00B81C0E"/>
    <w:rsid w:val="00B83C1F"/>
    <w:rsid w:val="00B8431B"/>
    <w:rsid w:val="00B846C5"/>
    <w:rsid w:val="00B8491A"/>
    <w:rsid w:val="00B85AA6"/>
    <w:rsid w:val="00B860A2"/>
    <w:rsid w:val="00B8664B"/>
    <w:rsid w:val="00B86953"/>
    <w:rsid w:val="00B90E29"/>
    <w:rsid w:val="00B911AD"/>
    <w:rsid w:val="00B91721"/>
    <w:rsid w:val="00B918C2"/>
    <w:rsid w:val="00B91C6A"/>
    <w:rsid w:val="00B941B9"/>
    <w:rsid w:val="00B942A7"/>
    <w:rsid w:val="00B94BC1"/>
    <w:rsid w:val="00B9503D"/>
    <w:rsid w:val="00B9519E"/>
    <w:rsid w:val="00B95803"/>
    <w:rsid w:val="00B96371"/>
    <w:rsid w:val="00B9644D"/>
    <w:rsid w:val="00B97300"/>
    <w:rsid w:val="00B975C0"/>
    <w:rsid w:val="00B97735"/>
    <w:rsid w:val="00BA16CE"/>
    <w:rsid w:val="00BA1A31"/>
    <w:rsid w:val="00BA2CC6"/>
    <w:rsid w:val="00BA2F39"/>
    <w:rsid w:val="00BA34D5"/>
    <w:rsid w:val="00BA3F87"/>
    <w:rsid w:val="00BA40E5"/>
    <w:rsid w:val="00BA537A"/>
    <w:rsid w:val="00BA75AA"/>
    <w:rsid w:val="00BB02D8"/>
    <w:rsid w:val="00BB07B1"/>
    <w:rsid w:val="00BB0A1C"/>
    <w:rsid w:val="00BB1860"/>
    <w:rsid w:val="00BB3072"/>
    <w:rsid w:val="00BB3168"/>
    <w:rsid w:val="00BB4F40"/>
    <w:rsid w:val="00BB5E14"/>
    <w:rsid w:val="00BB602E"/>
    <w:rsid w:val="00BB7020"/>
    <w:rsid w:val="00BC06AC"/>
    <w:rsid w:val="00BC18C7"/>
    <w:rsid w:val="00BC2F05"/>
    <w:rsid w:val="00BC3576"/>
    <w:rsid w:val="00BC50B2"/>
    <w:rsid w:val="00BC539D"/>
    <w:rsid w:val="00BC5EAF"/>
    <w:rsid w:val="00BC5ED1"/>
    <w:rsid w:val="00BD032F"/>
    <w:rsid w:val="00BD27E7"/>
    <w:rsid w:val="00BD46F4"/>
    <w:rsid w:val="00BD5511"/>
    <w:rsid w:val="00BD5C13"/>
    <w:rsid w:val="00BD5DAE"/>
    <w:rsid w:val="00BD602B"/>
    <w:rsid w:val="00BD6277"/>
    <w:rsid w:val="00BD7365"/>
    <w:rsid w:val="00BD7DAC"/>
    <w:rsid w:val="00BE1C24"/>
    <w:rsid w:val="00BE251D"/>
    <w:rsid w:val="00BE36EE"/>
    <w:rsid w:val="00BE431A"/>
    <w:rsid w:val="00BE6798"/>
    <w:rsid w:val="00BE77AA"/>
    <w:rsid w:val="00BF0124"/>
    <w:rsid w:val="00BF09B8"/>
    <w:rsid w:val="00BF113A"/>
    <w:rsid w:val="00BF2424"/>
    <w:rsid w:val="00BF3ADE"/>
    <w:rsid w:val="00BF4B30"/>
    <w:rsid w:val="00BF4EB7"/>
    <w:rsid w:val="00BF50FA"/>
    <w:rsid w:val="00BF7FD1"/>
    <w:rsid w:val="00C00F37"/>
    <w:rsid w:val="00C017F1"/>
    <w:rsid w:val="00C01870"/>
    <w:rsid w:val="00C01D76"/>
    <w:rsid w:val="00C025C4"/>
    <w:rsid w:val="00C03418"/>
    <w:rsid w:val="00C03566"/>
    <w:rsid w:val="00C038E9"/>
    <w:rsid w:val="00C03B11"/>
    <w:rsid w:val="00C03B7A"/>
    <w:rsid w:val="00C04330"/>
    <w:rsid w:val="00C06F97"/>
    <w:rsid w:val="00C07A3A"/>
    <w:rsid w:val="00C07B4E"/>
    <w:rsid w:val="00C07D02"/>
    <w:rsid w:val="00C10F78"/>
    <w:rsid w:val="00C112B3"/>
    <w:rsid w:val="00C12F98"/>
    <w:rsid w:val="00C13B5A"/>
    <w:rsid w:val="00C14C4F"/>
    <w:rsid w:val="00C15403"/>
    <w:rsid w:val="00C155E1"/>
    <w:rsid w:val="00C15CFE"/>
    <w:rsid w:val="00C16739"/>
    <w:rsid w:val="00C17278"/>
    <w:rsid w:val="00C17619"/>
    <w:rsid w:val="00C17B63"/>
    <w:rsid w:val="00C17C9E"/>
    <w:rsid w:val="00C20F3C"/>
    <w:rsid w:val="00C22496"/>
    <w:rsid w:val="00C230D9"/>
    <w:rsid w:val="00C23530"/>
    <w:rsid w:val="00C24A10"/>
    <w:rsid w:val="00C25CC4"/>
    <w:rsid w:val="00C26CAD"/>
    <w:rsid w:val="00C271E9"/>
    <w:rsid w:val="00C27585"/>
    <w:rsid w:val="00C278B8"/>
    <w:rsid w:val="00C30595"/>
    <w:rsid w:val="00C308B5"/>
    <w:rsid w:val="00C314F4"/>
    <w:rsid w:val="00C323F9"/>
    <w:rsid w:val="00C32A0D"/>
    <w:rsid w:val="00C32A13"/>
    <w:rsid w:val="00C32C3E"/>
    <w:rsid w:val="00C37DD8"/>
    <w:rsid w:val="00C4007D"/>
    <w:rsid w:val="00C40C40"/>
    <w:rsid w:val="00C414C0"/>
    <w:rsid w:val="00C4178C"/>
    <w:rsid w:val="00C42A4D"/>
    <w:rsid w:val="00C43DB7"/>
    <w:rsid w:val="00C44065"/>
    <w:rsid w:val="00C4582C"/>
    <w:rsid w:val="00C46163"/>
    <w:rsid w:val="00C46272"/>
    <w:rsid w:val="00C46FCF"/>
    <w:rsid w:val="00C47CE4"/>
    <w:rsid w:val="00C50631"/>
    <w:rsid w:val="00C511B6"/>
    <w:rsid w:val="00C51B01"/>
    <w:rsid w:val="00C51C74"/>
    <w:rsid w:val="00C52158"/>
    <w:rsid w:val="00C53BFF"/>
    <w:rsid w:val="00C5526E"/>
    <w:rsid w:val="00C561AC"/>
    <w:rsid w:val="00C57BF4"/>
    <w:rsid w:val="00C61AFE"/>
    <w:rsid w:val="00C61B19"/>
    <w:rsid w:val="00C62E77"/>
    <w:rsid w:val="00C633DF"/>
    <w:rsid w:val="00C642B0"/>
    <w:rsid w:val="00C64B78"/>
    <w:rsid w:val="00C65843"/>
    <w:rsid w:val="00C66C17"/>
    <w:rsid w:val="00C7158D"/>
    <w:rsid w:val="00C71919"/>
    <w:rsid w:val="00C7228C"/>
    <w:rsid w:val="00C7297D"/>
    <w:rsid w:val="00C72F36"/>
    <w:rsid w:val="00C7416C"/>
    <w:rsid w:val="00C742E8"/>
    <w:rsid w:val="00C747E5"/>
    <w:rsid w:val="00C74871"/>
    <w:rsid w:val="00C7665F"/>
    <w:rsid w:val="00C7667D"/>
    <w:rsid w:val="00C76BAF"/>
    <w:rsid w:val="00C77A64"/>
    <w:rsid w:val="00C84B00"/>
    <w:rsid w:val="00C84E4A"/>
    <w:rsid w:val="00C86963"/>
    <w:rsid w:val="00C87D82"/>
    <w:rsid w:val="00C904FB"/>
    <w:rsid w:val="00C932E1"/>
    <w:rsid w:val="00C940DF"/>
    <w:rsid w:val="00C94288"/>
    <w:rsid w:val="00C94AF4"/>
    <w:rsid w:val="00C95D81"/>
    <w:rsid w:val="00C96668"/>
    <w:rsid w:val="00C97B09"/>
    <w:rsid w:val="00C97F19"/>
    <w:rsid w:val="00CA0BB0"/>
    <w:rsid w:val="00CA1871"/>
    <w:rsid w:val="00CA1897"/>
    <w:rsid w:val="00CA2504"/>
    <w:rsid w:val="00CA2B53"/>
    <w:rsid w:val="00CA30F5"/>
    <w:rsid w:val="00CA3D37"/>
    <w:rsid w:val="00CA4195"/>
    <w:rsid w:val="00CA4380"/>
    <w:rsid w:val="00CA43CC"/>
    <w:rsid w:val="00CA4610"/>
    <w:rsid w:val="00CA46F9"/>
    <w:rsid w:val="00CA492A"/>
    <w:rsid w:val="00CA57B4"/>
    <w:rsid w:val="00CA5E17"/>
    <w:rsid w:val="00CA5E25"/>
    <w:rsid w:val="00CA6054"/>
    <w:rsid w:val="00CA71FA"/>
    <w:rsid w:val="00CA7B8A"/>
    <w:rsid w:val="00CA7C5B"/>
    <w:rsid w:val="00CB2048"/>
    <w:rsid w:val="00CB4DA6"/>
    <w:rsid w:val="00CB5060"/>
    <w:rsid w:val="00CB54DD"/>
    <w:rsid w:val="00CB6F63"/>
    <w:rsid w:val="00CB72F9"/>
    <w:rsid w:val="00CB76D5"/>
    <w:rsid w:val="00CC0B13"/>
    <w:rsid w:val="00CC114F"/>
    <w:rsid w:val="00CC35A0"/>
    <w:rsid w:val="00CC38D0"/>
    <w:rsid w:val="00CC3A36"/>
    <w:rsid w:val="00CC4177"/>
    <w:rsid w:val="00CC43B7"/>
    <w:rsid w:val="00CC4675"/>
    <w:rsid w:val="00CC4E43"/>
    <w:rsid w:val="00CC69D8"/>
    <w:rsid w:val="00CC6E42"/>
    <w:rsid w:val="00CC6F42"/>
    <w:rsid w:val="00CC777D"/>
    <w:rsid w:val="00CD22AB"/>
    <w:rsid w:val="00CD30D9"/>
    <w:rsid w:val="00CD35D0"/>
    <w:rsid w:val="00CD3665"/>
    <w:rsid w:val="00CD51B0"/>
    <w:rsid w:val="00CD5D14"/>
    <w:rsid w:val="00CD6766"/>
    <w:rsid w:val="00CD6828"/>
    <w:rsid w:val="00CD74F0"/>
    <w:rsid w:val="00CD7B3C"/>
    <w:rsid w:val="00CD7EF1"/>
    <w:rsid w:val="00CE0197"/>
    <w:rsid w:val="00CE0775"/>
    <w:rsid w:val="00CE0FBA"/>
    <w:rsid w:val="00CE1CDF"/>
    <w:rsid w:val="00CE28A5"/>
    <w:rsid w:val="00CE383E"/>
    <w:rsid w:val="00CE490D"/>
    <w:rsid w:val="00CE5122"/>
    <w:rsid w:val="00CE515C"/>
    <w:rsid w:val="00CE710C"/>
    <w:rsid w:val="00CE7C03"/>
    <w:rsid w:val="00CE7F07"/>
    <w:rsid w:val="00CF0625"/>
    <w:rsid w:val="00CF0AB8"/>
    <w:rsid w:val="00CF0FD2"/>
    <w:rsid w:val="00CF11D3"/>
    <w:rsid w:val="00CF1657"/>
    <w:rsid w:val="00CF168C"/>
    <w:rsid w:val="00CF19E4"/>
    <w:rsid w:val="00CF4E50"/>
    <w:rsid w:val="00CF4E58"/>
    <w:rsid w:val="00CF5378"/>
    <w:rsid w:val="00CF563E"/>
    <w:rsid w:val="00CF6F4A"/>
    <w:rsid w:val="00CF7297"/>
    <w:rsid w:val="00D001BE"/>
    <w:rsid w:val="00D00773"/>
    <w:rsid w:val="00D01516"/>
    <w:rsid w:val="00D01E24"/>
    <w:rsid w:val="00D02720"/>
    <w:rsid w:val="00D0453D"/>
    <w:rsid w:val="00D06ABC"/>
    <w:rsid w:val="00D1044B"/>
    <w:rsid w:val="00D106DA"/>
    <w:rsid w:val="00D110DF"/>
    <w:rsid w:val="00D11B4A"/>
    <w:rsid w:val="00D127D9"/>
    <w:rsid w:val="00D12BCB"/>
    <w:rsid w:val="00D1323F"/>
    <w:rsid w:val="00D13777"/>
    <w:rsid w:val="00D13C27"/>
    <w:rsid w:val="00D13E87"/>
    <w:rsid w:val="00D171B0"/>
    <w:rsid w:val="00D20487"/>
    <w:rsid w:val="00D20626"/>
    <w:rsid w:val="00D212BC"/>
    <w:rsid w:val="00D216A1"/>
    <w:rsid w:val="00D22676"/>
    <w:rsid w:val="00D229BC"/>
    <w:rsid w:val="00D22C51"/>
    <w:rsid w:val="00D22D4B"/>
    <w:rsid w:val="00D24493"/>
    <w:rsid w:val="00D24C16"/>
    <w:rsid w:val="00D2666D"/>
    <w:rsid w:val="00D272F9"/>
    <w:rsid w:val="00D27F29"/>
    <w:rsid w:val="00D30C1C"/>
    <w:rsid w:val="00D30F2D"/>
    <w:rsid w:val="00D31506"/>
    <w:rsid w:val="00D3189F"/>
    <w:rsid w:val="00D32920"/>
    <w:rsid w:val="00D33298"/>
    <w:rsid w:val="00D33EDA"/>
    <w:rsid w:val="00D34300"/>
    <w:rsid w:val="00D34DBF"/>
    <w:rsid w:val="00D35074"/>
    <w:rsid w:val="00D35114"/>
    <w:rsid w:val="00D36A4A"/>
    <w:rsid w:val="00D37CA9"/>
    <w:rsid w:val="00D40490"/>
    <w:rsid w:val="00D4319F"/>
    <w:rsid w:val="00D4366B"/>
    <w:rsid w:val="00D44B98"/>
    <w:rsid w:val="00D4518E"/>
    <w:rsid w:val="00D45E71"/>
    <w:rsid w:val="00D466D7"/>
    <w:rsid w:val="00D47A06"/>
    <w:rsid w:val="00D505F6"/>
    <w:rsid w:val="00D50F11"/>
    <w:rsid w:val="00D5170E"/>
    <w:rsid w:val="00D51E24"/>
    <w:rsid w:val="00D5207E"/>
    <w:rsid w:val="00D5336E"/>
    <w:rsid w:val="00D55155"/>
    <w:rsid w:val="00D55DFF"/>
    <w:rsid w:val="00D56E3C"/>
    <w:rsid w:val="00D57E25"/>
    <w:rsid w:val="00D61BE1"/>
    <w:rsid w:val="00D63941"/>
    <w:rsid w:val="00D64B56"/>
    <w:rsid w:val="00D6552A"/>
    <w:rsid w:val="00D65CCF"/>
    <w:rsid w:val="00D6623A"/>
    <w:rsid w:val="00D66516"/>
    <w:rsid w:val="00D66B19"/>
    <w:rsid w:val="00D6797C"/>
    <w:rsid w:val="00D70671"/>
    <w:rsid w:val="00D709E0"/>
    <w:rsid w:val="00D70A1B"/>
    <w:rsid w:val="00D71DCB"/>
    <w:rsid w:val="00D7331C"/>
    <w:rsid w:val="00D7468C"/>
    <w:rsid w:val="00D75199"/>
    <w:rsid w:val="00D752A1"/>
    <w:rsid w:val="00D778FC"/>
    <w:rsid w:val="00D779BF"/>
    <w:rsid w:val="00D77F10"/>
    <w:rsid w:val="00D800C4"/>
    <w:rsid w:val="00D8030F"/>
    <w:rsid w:val="00D817FA"/>
    <w:rsid w:val="00D81CAB"/>
    <w:rsid w:val="00D82D44"/>
    <w:rsid w:val="00D84742"/>
    <w:rsid w:val="00D8486D"/>
    <w:rsid w:val="00D84B4E"/>
    <w:rsid w:val="00D850E1"/>
    <w:rsid w:val="00D85351"/>
    <w:rsid w:val="00D87B1D"/>
    <w:rsid w:val="00D93A9F"/>
    <w:rsid w:val="00D93DD5"/>
    <w:rsid w:val="00D944BB"/>
    <w:rsid w:val="00D97615"/>
    <w:rsid w:val="00D97C00"/>
    <w:rsid w:val="00DA12F2"/>
    <w:rsid w:val="00DA15C8"/>
    <w:rsid w:val="00DA16CF"/>
    <w:rsid w:val="00DA1BBD"/>
    <w:rsid w:val="00DA21B4"/>
    <w:rsid w:val="00DA2435"/>
    <w:rsid w:val="00DA2765"/>
    <w:rsid w:val="00DA32BB"/>
    <w:rsid w:val="00DA3727"/>
    <w:rsid w:val="00DA38D9"/>
    <w:rsid w:val="00DA41A6"/>
    <w:rsid w:val="00DA611B"/>
    <w:rsid w:val="00DA6171"/>
    <w:rsid w:val="00DB0755"/>
    <w:rsid w:val="00DB0846"/>
    <w:rsid w:val="00DB17E7"/>
    <w:rsid w:val="00DB1B93"/>
    <w:rsid w:val="00DB2338"/>
    <w:rsid w:val="00DB2D30"/>
    <w:rsid w:val="00DB466A"/>
    <w:rsid w:val="00DB4DD8"/>
    <w:rsid w:val="00DB6448"/>
    <w:rsid w:val="00DB6A71"/>
    <w:rsid w:val="00DB7F03"/>
    <w:rsid w:val="00DC0160"/>
    <w:rsid w:val="00DC09EB"/>
    <w:rsid w:val="00DC1652"/>
    <w:rsid w:val="00DC168F"/>
    <w:rsid w:val="00DC2808"/>
    <w:rsid w:val="00DC3AB7"/>
    <w:rsid w:val="00DC4174"/>
    <w:rsid w:val="00DC460B"/>
    <w:rsid w:val="00DC476E"/>
    <w:rsid w:val="00DC52BA"/>
    <w:rsid w:val="00DC6122"/>
    <w:rsid w:val="00DC7337"/>
    <w:rsid w:val="00DC7531"/>
    <w:rsid w:val="00DD0172"/>
    <w:rsid w:val="00DD029B"/>
    <w:rsid w:val="00DD066D"/>
    <w:rsid w:val="00DD0A97"/>
    <w:rsid w:val="00DD0B9B"/>
    <w:rsid w:val="00DD3920"/>
    <w:rsid w:val="00DD4034"/>
    <w:rsid w:val="00DD4E03"/>
    <w:rsid w:val="00DD66FF"/>
    <w:rsid w:val="00DD7D7D"/>
    <w:rsid w:val="00DE01D0"/>
    <w:rsid w:val="00DE0275"/>
    <w:rsid w:val="00DE2300"/>
    <w:rsid w:val="00DE28C9"/>
    <w:rsid w:val="00DE3F11"/>
    <w:rsid w:val="00DE53DD"/>
    <w:rsid w:val="00DE5DD3"/>
    <w:rsid w:val="00DE603B"/>
    <w:rsid w:val="00DE6958"/>
    <w:rsid w:val="00DE6982"/>
    <w:rsid w:val="00DE763A"/>
    <w:rsid w:val="00DE7D40"/>
    <w:rsid w:val="00DE7DB9"/>
    <w:rsid w:val="00DF0111"/>
    <w:rsid w:val="00DF179D"/>
    <w:rsid w:val="00DF1926"/>
    <w:rsid w:val="00DF2946"/>
    <w:rsid w:val="00DF33CB"/>
    <w:rsid w:val="00DF39BE"/>
    <w:rsid w:val="00DF3AA9"/>
    <w:rsid w:val="00DF3B87"/>
    <w:rsid w:val="00DF3EC0"/>
    <w:rsid w:val="00DF40AE"/>
    <w:rsid w:val="00DF4222"/>
    <w:rsid w:val="00DF47C2"/>
    <w:rsid w:val="00DF5C06"/>
    <w:rsid w:val="00DF6E74"/>
    <w:rsid w:val="00E011A9"/>
    <w:rsid w:val="00E02E63"/>
    <w:rsid w:val="00E03003"/>
    <w:rsid w:val="00E03008"/>
    <w:rsid w:val="00E03339"/>
    <w:rsid w:val="00E05EB3"/>
    <w:rsid w:val="00E067C8"/>
    <w:rsid w:val="00E067FD"/>
    <w:rsid w:val="00E07552"/>
    <w:rsid w:val="00E1181A"/>
    <w:rsid w:val="00E118D9"/>
    <w:rsid w:val="00E12438"/>
    <w:rsid w:val="00E12E22"/>
    <w:rsid w:val="00E13690"/>
    <w:rsid w:val="00E13989"/>
    <w:rsid w:val="00E13A65"/>
    <w:rsid w:val="00E13CA2"/>
    <w:rsid w:val="00E14880"/>
    <w:rsid w:val="00E14BB5"/>
    <w:rsid w:val="00E153C1"/>
    <w:rsid w:val="00E15F95"/>
    <w:rsid w:val="00E16377"/>
    <w:rsid w:val="00E16EB4"/>
    <w:rsid w:val="00E17503"/>
    <w:rsid w:val="00E17D34"/>
    <w:rsid w:val="00E17FB6"/>
    <w:rsid w:val="00E20441"/>
    <w:rsid w:val="00E21008"/>
    <w:rsid w:val="00E21595"/>
    <w:rsid w:val="00E21FCA"/>
    <w:rsid w:val="00E22335"/>
    <w:rsid w:val="00E228C2"/>
    <w:rsid w:val="00E243A1"/>
    <w:rsid w:val="00E2489E"/>
    <w:rsid w:val="00E24989"/>
    <w:rsid w:val="00E2524A"/>
    <w:rsid w:val="00E26196"/>
    <w:rsid w:val="00E273FC"/>
    <w:rsid w:val="00E301CD"/>
    <w:rsid w:val="00E30B87"/>
    <w:rsid w:val="00E32E20"/>
    <w:rsid w:val="00E34C41"/>
    <w:rsid w:val="00E358C9"/>
    <w:rsid w:val="00E36F82"/>
    <w:rsid w:val="00E37977"/>
    <w:rsid w:val="00E4125F"/>
    <w:rsid w:val="00E418F6"/>
    <w:rsid w:val="00E41BA0"/>
    <w:rsid w:val="00E421FF"/>
    <w:rsid w:val="00E42724"/>
    <w:rsid w:val="00E435D0"/>
    <w:rsid w:val="00E43B3A"/>
    <w:rsid w:val="00E43C5A"/>
    <w:rsid w:val="00E43CF9"/>
    <w:rsid w:val="00E4410A"/>
    <w:rsid w:val="00E44DD2"/>
    <w:rsid w:val="00E4528C"/>
    <w:rsid w:val="00E45E15"/>
    <w:rsid w:val="00E45F9A"/>
    <w:rsid w:val="00E467E8"/>
    <w:rsid w:val="00E46C20"/>
    <w:rsid w:val="00E4784B"/>
    <w:rsid w:val="00E503DD"/>
    <w:rsid w:val="00E5066C"/>
    <w:rsid w:val="00E509F2"/>
    <w:rsid w:val="00E51490"/>
    <w:rsid w:val="00E51F36"/>
    <w:rsid w:val="00E524E2"/>
    <w:rsid w:val="00E54DDC"/>
    <w:rsid w:val="00E559B0"/>
    <w:rsid w:val="00E55C8D"/>
    <w:rsid w:val="00E56351"/>
    <w:rsid w:val="00E566F3"/>
    <w:rsid w:val="00E60474"/>
    <w:rsid w:val="00E60A2F"/>
    <w:rsid w:val="00E61BC1"/>
    <w:rsid w:val="00E62D83"/>
    <w:rsid w:val="00E63050"/>
    <w:rsid w:val="00E632F0"/>
    <w:rsid w:val="00E6341E"/>
    <w:rsid w:val="00E64280"/>
    <w:rsid w:val="00E65A0E"/>
    <w:rsid w:val="00E66B1E"/>
    <w:rsid w:val="00E67927"/>
    <w:rsid w:val="00E702F5"/>
    <w:rsid w:val="00E70303"/>
    <w:rsid w:val="00E705C4"/>
    <w:rsid w:val="00E7141F"/>
    <w:rsid w:val="00E726D3"/>
    <w:rsid w:val="00E72D03"/>
    <w:rsid w:val="00E72D74"/>
    <w:rsid w:val="00E72DB3"/>
    <w:rsid w:val="00E73242"/>
    <w:rsid w:val="00E738D8"/>
    <w:rsid w:val="00E73BFF"/>
    <w:rsid w:val="00E73DF4"/>
    <w:rsid w:val="00E7783B"/>
    <w:rsid w:val="00E77C6C"/>
    <w:rsid w:val="00E81EBA"/>
    <w:rsid w:val="00E834CE"/>
    <w:rsid w:val="00E83FD2"/>
    <w:rsid w:val="00E84F71"/>
    <w:rsid w:val="00E9000F"/>
    <w:rsid w:val="00E907D0"/>
    <w:rsid w:val="00E93A96"/>
    <w:rsid w:val="00E9634A"/>
    <w:rsid w:val="00E966AB"/>
    <w:rsid w:val="00E978C4"/>
    <w:rsid w:val="00E97A7E"/>
    <w:rsid w:val="00EA0033"/>
    <w:rsid w:val="00EA0C4D"/>
    <w:rsid w:val="00EA1D41"/>
    <w:rsid w:val="00EA26B8"/>
    <w:rsid w:val="00EA2DFA"/>
    <w:rsid w:val="00EA5E92"/>
    <w:rsid w:val="00EA64A6"/>
    <w:rsid w:val="00EA6A80"/>
    <w:rsid w:val="00EA7430"/>
    <w:rsid w:val="00EB0192"/>
    <w:rsid w:val="00EB1E1C"/>
    <w:rsid w:val="00EB61F1"/>
    <w:rsid w:val="00EB6442"/>
    <w:rsid w:val="00EB652A"/>
    <w:rsid w:val="00EB66E1"/>
    <w:rsid w:val="00EB68C7"/>
    <w:rsid w:val="00EB720F"/>
    <w:rsid w:val="00EC06CB"/>
    <w:rsid w:val="00EC0C40"/>
    <w:rsid w:val="00EC195B"/>
    <w:rsid w:val="00EC242D"/>
    <w:rsid w:val="00EC2E86"/>
    <w:rsid w:val="00EC42A1"/>
    <w:rsid w:val="00EC464D"/>
    <w:rsid w:val="00EC48E7"/>
    <w:rsid w:val="00EC49B0"/>
    <w:rsid w:val="00EC4BC7"/>
    <w:rsid w:val="00EC536A"/>
    <w:rsid w:val="00EC6758"/>
    <w:rsid w:val="00EC6B6F"/>
    <w:rsid w:val="00EC73F1"/>
    <w:rsid w:val="00ED00B8"/>
    <w:rsid w:val="00ED0803"/>
    <w:rsid w:val="00ED0892"/>
    <w:rsid w:val="00ED258F"/>
    <w:rsid w:val="00ED2EB0"/>
    <w:rsid w:val="00ED4F50"/>
    <w:rsid w:val="00ED502F"/>
    <w:rsid w:val="00ED5141"/>
    <w:rsid w:val="00ED538B"/>
    <w:rsid w:val="00ED5C56"/>
    <w:rsid w:val="00ED6247"/>
    <w:rsid w:val="00ED7FC6"/>
    <w:rsid w:val="00EE1184"/>
    <w:rsid w:val="00EE221F"/>
    <w:rsid w:val="00EE3138"/>
    <w:rsid w:val="00EE3D0D"/>
    <w:rsid w:val="00EE77FE"/>
    <w:rsid w:val="00EF1F9C"/>
    <w:rsid w:val="00EF2672"/>
    <w:rsid w:val="00EF2F14"/>
    <w:rsid w:val="00EF3E65"/>
    <w:rsid w:val="00EF425B"/>
    <w:rsid w:val="00EF4C41"/>
    <w:rsid w:val="00EF636A"/>
    <w:rsid w:val="00EF6E31"/>
    <w:rsid w:val="00EF6F22"/>
    <w:rsid w:val="00EF78C1"/>
    <w:rsid w:val="00EF78CF"/>
    <w:rsid w:val="00EF7F9B"/>
    <w:rsid w:val="00F00D75"/>
    <w:rsid w:val="00F01FAA"/>
    <w:rsid w:val="00F023A1"/>
    <w:rsid w:val="00F02546"/>
    <w:rsid w:val="00F02E15"/>
    <w:rsid w:val="00F036A7"/>
    <w:rsid w:val="00F037F1"/>
    <w:rsid w:val="00F03ACF"/>
    <w:rsid w:val="00F041B5"/>
    <w:rsid w:val="00F0452E"/>
    <w:rsid w:val="00F05388"/>
    <w:rsid w:val="00F062E0"/>
    <w:rsid w:val="00F07F4E"/>
    <w:rsid w:val="00F10C55"/>
    <w:rsid w:val="00F139B5"/>
    <w:rsid w:val="00F140D2"/>
    <w:rsid w:val="00F14326"/>
    <w:rsid w:val="00F14777"/>
    <w:rsid w:val="00F14FC9"/>
    <w:rsid w:val="00F1514E"/>
    <w:rsid w:val="00F1799B"/>
    <w:rsid w:val="00F17A56"/>
    <w:rsid w:val="00F2193A"/>
    <w:rsid w:val="00F21F25"/>
    <w:rsid w:val="00F22996"/>
    <w:rsid w:val="00F22A5D"/>
    <w:rsid w:val="00F23F39"/>
    <w:rsid w:val="00F245BF"/>
    <w:rsid w:val="00F24AC4"/>
    <w:rsid w:val="00F251A4"/>
    <w:rsid w:val="00F25AE1"/>
    <w:rsid w:val="00F26266"/>
    <w:rsid w:val="00F270FA"/>
    <w:rsid w:val="00F31B31"/>
    <w:rsid w:val="00F32239"/>
    <w:rsid w:val="00F3240B"/>
    <w:rsid w:val="00F32EB9"/>
    <w:rsid w:val="00F3307E"/>
    <w:rsid w:val="00F336E6"/>
    <w:rsid w:val="00F338CA"/>
    <w:rsid w:val="00F33B98"/>
    <w:rsid w:val="00F33C5A"/>
    <w:rsid w:val="00F342F7"/>
    <w:rsid w:val="00F34877"/>
    <w:rsid w:val="00F352BC"/>
    <w:rsid w:val="00F35A31"/>
    <w:rsid w:val="00F36032"/>
    <w:rsid w:val="00F364BA"/>
    <w:rsid w:val="00F37AD1"/>
    <w:rsid w:val="00F40168"/>
    <w:rsid w:val="00F40A9D"/>
    <w:rsid w:val="00F40BF8"/>
    <w:rsid w:val="00F41502"/>
    <w:rsid w:val="00F4276C"/>
    <w:rsid w:val="00F43441"/>
    <w:rsid w:val="00F43626"/>
    <w:rsid w:val="00F43941"/>
    <w:rsid w:val="00F4402F"/>
    <w:rsid w:val="00F4565E"/>
    <w:rsid w:val="00F45F41"/>
    <w:rsid w:val="00F46D20"/>
    <w:rsid w:val="00F476DD"/>
    <w:rsid w:val="00F50944"/>
    <w:rsid w:val="00F509D3"/>
    <w:rsid w:val="00F50E3D"/>
    <w:rsid w:val="00F50E84"/>
    <w:rsid w:val="00F51CC5"/>
    <w:rsid w:val="00F51D6F"/>
    <w:rsid w:val="00F53744"/>
    <w:rsid w:val="00F53E9D"/>
    <w:rsid w:val="00F5471C"/>
    <w:rsid w:val="00F55B86"/>
    <w:rsid w:val="00F563CE"/>
    <w:rsid w:val="00F56E9A"/>
    <w:rsid w:val="00F57105"/>
    <w:rsid w:val="00F57436"/>
    <w:rsid w:val="00F57BC4"/>
    <w:rsid w:val="00F57E89"/>
    <w:rsid w:val="00F60D5C"/>
    <w:rsid w:val="00F6113A"/>
    <w:rsid w:val="00F615B7"/>
    <w:rsid w:val="00F6182C"/>
    <w:rsid w:val="00F635DD"/>
    <w:rsid w:val="00F6473E"/>
    <w:rsid w:val="00F64808"/>
    <w:rsid w:val="00F65EAC"/>
    <w:rsid w:val="00F65FE3"/>
    <w:rsid w:val="00F70148"/>
    <w:rsid w:val="00F70D2C"/>
    <w:rsid w:val="00F716C4"/>
    <w:rsid w:val="00F726D7"/>
    <w:rsid w:val="00F72B52"/>
    <w:rsid w:val="00F7322A"/>
    <w:rsid w:val="00F73A15"/>
    <w:rsid w:val="00F74233"/>
    <w:rsid w:val="00F7571D"/>
    <w:rsid w:val="00F7761D"/>
    <w:rsid w:val="00F776FA"/>
    <w:rsid w:val="00F77C5C"/>
    <w:rsid w:val="00F77DAE"/>
    <w:rsid w:val="00F82EE2"/>
    <w:rsid w:val="00F830E2"/>
    <w:rsid w:val="00F83830"/>
    <w:rsid w:val="00F83876"/>
    <w:rsid w:val="00F84531"/>
    <w:rsid w:val="00F84949"/>
    <w:rsid w:val="00F85013"/>
    <w:rsid w:val="00F870F3"/>
    <w:rsid w:val="00F87D98"/>
    <w:rsid w:val="00F90613"/>
    <w:rsid w:val="00F923CF"/>
    <w:rsid w:val="00F969F4"/>
    <w:rsid w:val="00F972A3"/>
    <w:rsid w:val="00F973BF"/>
    <w:rsid w:val="00F97AEB"/>
    <w:rsid w:val="00FA0E93"/>
    <w:rsid w:val="00FA26C3"/>
    <w:rsid w:val="00FA3474"/>
    <w:rsid w:val="00FA36B3"/>
    <w:rsid w:val="00FA5709"/>
    <w:rsid w:val="00FA57BE"/>
    <w:rsid w:val="00FA5AE8"/>
    <w:rsid w:val="00FA6F8A"/>
    <w:rsid w:val="00FA737B"/>
    <w:rsid w:val="00FA74DA"/>
    <w:rsid w:val="00FA7D8C"/>
    <w:rsid w:val="00FB15B6"/>
    <w:rsid w:val="00FB1C30"/>
    <w:rsid w:val="00FB2BB8"/>
    <w:rsid w:val="00FB43B6"/>
    <w:rsid w:val="00FB4E1E"/>
    <w:rsid w:val="00FB4ECA"/>
    <w:rsid w:val="00FB6E96"/>
    <w:rsid w:val="00FC073D"/>
    <w:rsid w:val="00FC10A8"/>
    <w:rsid w:val="00FC10CF"/>
    <w:rsid w:val="00FC1EAD"/>
    <w:rsid w:val="00FC1F49"/>
    <w:rsid w:val="00FC299A"/>
    <w:rsid w:val="00FC2DC0"/>
    <w:rsid w:val="00FC2F0E"/>
    <w:rsid w:val="00FC3CF4"/>
    <w:rsid w:val="00FC442F"/>
    <w:rsid w:val="00FC56C7"/>
    <w:rsid w:val="00FC698A"/>
    <w:rsid w:val="00FC6B83"/>
    <w:rsid w:val="00FC6D75"/>
    <w:rsid w:val="00FC7C88"/>
    <w:rsid w:val="00FD0755"/>
    <w:rsid w:val="00FD0E29"/>
    <w:rsid w:val="00FD1221"/>
    <w:rsid w:val="00FD1B93"/>
    <w:rsid w:val="00FD26C3"/>
    <w:rsid w:val="00FD2948"/>
    <w:rsid w:val="00FD2D30"/>
    <w:rsid w:val="00FD3A09"/>
    <w:rsid w:val="00FD4CDE"/>
    <w:rsid w:val="00FD6EB6"/>
    <w:rsid w:val="00FD7AE1"/>
    <w:rsid w:val="00FD7C4B"/>
    <w:rsid w:val="00FE1097"/>
    <w:rsid w:val="00FE254F"/>
    <w:rsid w:val="00FE27B6"/>
    <w:rsid w:val="00FE2DD1"/>
    <w:rsid w:val="00FE3762"/>
    <w:rsid w:val="00FE3FF3"/>
    <w:rsid w:val="00FE4DFD"/>
    <w:rsid w:val="00FE665F"/>
    <w:rsid w:val="00FE7886"/>
    <w:rsid w:val="00FE7CE8"/>
    <w:rsid w:val="00FF0650"/>
    <w:rsid w:val="00FF073A"/>
    <w:rsid w:val="00FF0BDD"/>
    <w:rsid w:val="00FF1321"/>
    <w:rsid w:val="00FF13F2"/>
    <w:rsid w:val="00FF1AC7"/>
    <w:rsid w:val="00FF1B6A"/>
    <w:rsid w:val="00FF4731"/>
    <w:rsid w:val="00FF497A"/>
    <w:rsid w:val="00FF49DE"/>
    <w:rsid w:val="00FF4ADB"/>
    <w:rsid w:val="00FF4BD0"/>
    <w:rsid w:val="00FF59D0"/>
    <w:rsid w:val="00FF683E"/>
    <w:rsid w:val="012E2B1F"/>
    <w:rsid w:val="0151AA88"/>
    <w:rsid w:val="0158DF1E"/>
    <w:rsid w:val="018F7FC5"/>
    <w:rsid w:val="019D016F"/>
    <w:rsid w:val="02084613"/>
    <w:rsid w:val="023B249B"/>
    <w:rsid w:val="02726042"/>
    <w:rsid w:val="027893B8"/>
    <w:rsid w:val="02D9952D"/>
    <w:rsid w:val="02E60561"/>
    <w:rsid w:val="03A51BF5"/>
    <w:rsid w:val="03AB4AB4"/>
    <w:rsid w:val="03FDD71D"/>
    <w:rsid w:val="04077FE3"/>
    <w:rsid w:val="0486DF45"/>
    <w:rsid w:val="049F8A9E"/>
    <w:rsid w:val="04F935D5"/>
    <w:rsid w:val="051D0B15"/>
    <w:rsid w:val="0564E2D7"/>
    <w:rsid w:val="0579AD51"/>
    <w:rsid w:val="057D67F7"/>
    <w:rsid w:val="059C7DAA"/>
    <w:rsid w:val="062DF25D"/>
    <w:rsid w:val="06312F79"/>
    <w:rsid w:val="0638D70B"/>
    <w:rsid w:val="0641BD71"/>
    <w:rsid w:val="06AE5FA5"/>
    <w:rsid w:val="06D28614"/>
    <w:rsid w:val="0732FBF3"/>
    <w:rsid w:val="0753B6CC"/>
    <w:rsid w:val="0755D720"/>
    <w:rsid w:val="078573B9"/>
    <w:rsid w:val="07C06F1A"/>
    <w:rsid w:val="07F6ADAA"/>
    <w:rsid w:val="08C2B30D"/>
    <w:rsid w:val="0918C1B9"/>
    <w:rsid w:val="09236A83"/>
    <w:rsid w:val="09927E0B"/>
    <w:rsid w:val="0A128A70"/>
    <w:rsid w:val="0A1AD35A"/>
    <w:rsid w:val="0A31D0CB"/>
    <w:rsid w:val="0B4AB9AC"/>
    <w:rsid w:val="0BCCFF46"/>
    <w:rsid w:val="0BE3FE5B"/>
    <w:rsid w:val="0C288C07"/>
    <w:rsid w:val="0C3720EE"/>
    <w:rsid w:val="0C4889DA"/>
    <w:rsid w:val="0C6C9F7E"/>
    <w:rsid w:val="0C917426"/>
    <w:rsid w:val="0D92201A"/>
    <w:rsid w:val="0E1293B9"/>
    <w:rsid w:val="0E3ADCD7"/>
    <w:rsid w:val="0EC80325"/>
    <w:rsid w:val="0EF20B6F"/>
    <w:rsid w:val="10039E9F"/>
    <w:rsid w:val="1074B373"/>
    <w:rsid w:val="10931FD3"/>
    <w:rsid w:val="10B213C9"/>
    <w:rsid w:val="10E45B75"/>
    <w:rsid w:val="11500743"/>
    <w:rsid w:val="1155DE41"/>
    <w:rsid w:val="11F2CD21"/>
    <w:rsid w:val="11F2F80E"/>
    <w:rsid w:val="12C333DB"/>
    <w:rsid w:val="13027C12"/>
    <w:rsid w:val="1488ECBB"/>
    <w:rsid w:val="14B49FCE"/>
    <w:rsid w:val="14C85644"/>
    <w:rsid w:val="1567811B"/>
    <w:rsid w:val="160432CC"/>
    <w:rsid w:val="165674F2"/>
    <w:rsid w:val="168280DD"/>
    <w:rsid w:val="168A853B"/>
    <w:rsid w:val="16A1DF63"/>
    <w:rsid w:val="1732D085"/>
    <w:rsid w:val="18B38601"/>
    <w:rsid w:val="18BD68E0"/>
    <w:rsid w:val="18F5B8CF"/>
    <w:rsid w:val="1905BFD8"/>
    <w:rsid w:val="198A156A"/>
    <w:rsid w:val="19D6D7AC"/>
    <w:rsid w:val="1A09FEEF"/>
    <w:rsid w:val="1A37BC29"/>
    <w:rsid w:val="1A8BE6FE"/>
    <w:rsid w:val="1A8FBD19"/>
    <w:rsid w:val="1AB6E26C"/>
    <w:rsid w:val="1ACDCA8A"/>
    <w:rsid w:val="1AF3E238"/>
    <w:rsid w:val="1B1345AA"/>
    <w:rsid w:val="1B475B32"/>
    <w:rsid w:val="1B4AA0DE"/>
    <w:rsid w:val="1BB7661A"/>
    <w:rsid w:val="1CFD77E0"/>
    <w:rsid w:val="1D18E457"/>
    <w:rsid w:val="1E056B4C"/>
    <w:rsid w:val="1E457571"/>
    <w:rsid w:val="1E5FAB26"/>
    <w:rsid w:val="1F5C1F28"/>
    <w:rsid w:val="1F609352"/>
    <w:rsid w:val="1FC47F4E"/>
    <w:rsid w:val="202179FF"/>
    <w:rsid w:val="214C8DB8"/>
    <w:rsid w:val="2194C1ED"/>
    <w:rsid w:val="21DEA512"/>
    <w:rsid w:val="229CE07B"/>
    <w:rsid w:val="229F2FB4"/>
    <w:rsid w:val="22F8C267"/>
    <w:rsid w:val="237F7ABB"/>
    <w:rsid w:val="23BBDC76"/>
    <w:rsid w:val="2424DF41"/>
    <w:rsid w:val="247B4FF6"/>
    <w:rsid w:val="24870D03"/>
    <w:rsid w:val="25023D5B"/>
    <w:rsid w:val="256125F5"/>
    <w:rsid w:val="2576BD7B"/>
    <w:rsid w:val="25D80180"/>
    <w:rsid w:val="2651456F"/>
    <w:rsid w:val="26E02A80"/>
    <w:rsid w:val="27512F3E"/>
    <w:rsid w:val="2754D54E"/>
    <w:rsid w:val="27692A9F"/>
    <w:rsid w:val="27B84111"/>
    <w:rsid w:val="27FA01C0"/>
    <w:rsid w:val="28345829"/>
    <w:rsid w:val="287BFAE1"/>
    <w:rsid w:val="289547C4"/>
    <w:rsid w:val="289DD6A8"/>
    <w:rsid w:val="28A6009C"/>
    <w:rsid w:val="29C8D95F"/>
    <w:rsid w:val="2A07BBC5"/>
    <w:rsid w:val="2A349718"/>
    <w:rsid w:val="2A99B704"/>
    <w:rsid w:val="2BC704A9"/>
    <w:rsid w:val="2BD5776A"/>
    <w:rsid w:val="2C03CDB8"/>
    <w:rsid w:val="2C241324"/>
    <w:rsid w:val="2C39054E"/>
    <w:rsid w:val="2C8A0352"/>
    <w:rsid w:val="2CB7A6C6"/>
    <w:rsid w:val="2CE81A7B"/>
    <w:rsid w:val="2D41A0E3"/>
    <w:rsid w:val="2E0BF416"/>
    <w:rsid w:val="2E269056"/>
    <w:rsid w:val="2E3CCB3C"/>
    <w:rsid w:val="2E3DD6C8"/>
    <w:rsid w:val="2E47F454"/>
    <w:rsid w:val="2EEF5BAB"/>
    <w:rsid w:val="2F01FC8D"/>
    <w:rsid w:val="2F15AEED"/>
    <w:rsid w:val="2F199C74"/>
    <w:rsid w:val="2F39C7CE"/>
    <w:rsid w:val="2F3CA541"/>
    <w:rsid w:val="2F56D7E2"/>
    <w:rsid w:val="2F5B9D3F"/>
    <w:rsid w:val="2F615490"/>
    <w:rsid w:val="2FA7C477"/>
    <w:rsid w:val="2FA88185"/>
    <w:rsid w:val="2FD24CAC"/>
    <w:rsid w:val="304DAA9C"/>
    <w:rsid w:val="30D7752D"/>
    <w:rsid w:val="30FF4525"/>
    <w:rsid w:val="310C7671"/>
    <w:rsid w:val="31181F7F"/>
    <w:rsid w:val="311EDCFC"/>
    <w:rsid w:val="314451E6"/>
    <w:rsid w:val="31803FAB"/>
    <w:rsid w:val="31E97AFD"/>
    <w:rsid w:val="3206A6C4"/>
    <w:rsid w:val="32181061"/>
    <w:rsid w:val="3238AB85"/>
    <w:rsid w:val="3244941F"/>
    <w:rsid w:val="3292B395"/>
    <w:rsid w:val="32BDA49F"/>
    <w:rsid w:val="33847E4A"/>
    <w:rsid w:val="3390C8CD"/>
    <w:rsid w:val="339A4636"/>
    <w:rsid w:val="33BC2ADE"/>
    <w:rsid w:val="340AD350"/>
    <w:rsid w:val="342F7197"/>
    <w:rsid w:val="3451C245"/>
    <w:rsid w:val="3475D8C5"/>
    <w:rsid w:val="351F33D9"/>
    <w:rsid w:val="352CF478"/>
    <w:rsid w:val="35510283"/>
    <w:rsid w:val="35855128"/>
    <w:rsid w:val="36023C2B"/>
    <w:rsid w:val="3616A154"/>
    <w:rsid w:val="36A90AE5"/>
    <w:rsid w:val="37AA7723"/>
    <w:rsid w:val="37DC987A"/>
    <w:rsid w:val="382C2D2A"/>
    <w:rsid w:val="3852BAF1"/>
    <w:rsid w:val="389F60F4"/>
    <w:rsid w:val="38AC8D9C"/>
    <w:rsid w:val="393C15B8"/>
    <w:rsid w:val="39E14EE5"/>
    <w:rsid w:val="3A06454B"/>
    <w:rsid w:val="3A0710F1"/>
    <w:rsid w:val="3A53D56F"/>
    <w:rsid w:val="3A58C24B"/>
    <w:rsid w:val="3A98ECD7"/>
    <w:rsid w:val="3ADBDB63"/>
    <w:rsid w:val="3BC40D42"/>
    <w:rsid w:val="3C8FD884"/>
    <w:rsid w:val="3CB0012D"/>
    <w:rsid w:val="3CDFE72C"/>
    <w:rsid w:val="3D9A2944"/>
    <w:rsid w:val="3E4BD18E"/>
    <w:rsid w:val="3E84A49D"/>
    <w:rsid w:val="3E8DC5CA"/>
    <w:rsid w:val="3EAED5A8"/>
    <w:rsid w:val="3EB4D532"/>
    <w:rsid w:val="3F05D161"/>
    <w:rsid w:val="3F729522"/>
    <w:rsid w:val="3FCFE94F"/>
    <w:rsid w:val="3FCFF752"/>
    <w:rsid w:val="40724A71"/>
    <w:rsid w:val="41A64883"/>
    <w:rsid w:val="41CFADC0"/>
    <w:rsid w:val="41D4EF1F"/>
    <w:rsid w:val="41DA7324"/>
    <w:rsid w:val="421A91A5"/>
    <w:rsid w:val="426030CA"/>
    <w:rsid w:val="42744183"/>
    <w:rsid w:val="42A26989"/>
    <w:rsid w:val="42C65822"/>
    <w:rsid w:val="431EBF06"/>
    <w:rsid w:val="43B22D8F"/>
    <w:rsid w:val="444C04D2"/>
    <w:rsid w:val="44622883"/>
    <w:rsid w:val="446D9D22"/>
    <w:rsid w:val="44AF1FE0"/>
    <w:rsid w:val="44C8247E"/>
    <w:rsid w:val="44D1D6AF"/>
    <w:rsid w:val="44D6F5D9"/>
    <w:rsid w:val="44EA700C"/>
    <w:rsid w:val="45B3B35F"/>
    <w:rsid w:val="45F8C26B"/>
    <w:rsid w:val="463175E2"/>
    <w:rsid w:val="468EAC00"/>
    <w:rsid w:val="46C41B63"/>
    <w:rsid w:val="46C69F5C"/>
    <w:rsid w:val="46EE1CDD"/>
    <w:rsid w:val="47434958"/>
    <w:rsid w:val="47492319"/>
    <w:rsid w:val="4764C801"/>
    <w:rsid w:val="47906CE6"/>
    <w:rsid w:val="47AF5958"/>
    <w:rsid w:val="47BB11DF"/>
    <w:rsid w:val="47BF3D0F"/>
    <w:rsid w:val="48652CBF"/>
    <w:rsid w:val="4869494B"/>
    <w:rsid w:val="487007E1"/>
    <w:rsid w:val="490851F0"/>
    <w:rsid w:val="493599A6"/>
    <w:rsid w:val="495549C7"/>
    <w:rsid w:val="4A164548"/>
    <w:rsid w:val="4A582DF6"/>
    <w:rsid w:val="4AB95A1B"/>
    <w:rsid w:val="4B29E6A5"/>
    <w:rsid w:val="4B827D02"/>
    <w:rsid w:val="4BC006B7"/>
    <w:rsid w:val="4C2329CD"/>
    <w:rsid w:val="4C234BFE"/>
    <w:rsid w:val="4C49163C"/>
    <w:rsid w:val="4C69C900"/>
    <w:rsid w:val="4CB3B957"/>
    <w:rsid w:val="4CD04C2B"/>
    <w:rsid w:val="4D3F1929"/>
    <w:rsid w:val="4D7BD8D1"/>
    <w:rsid w:val="4D8E6B7C"/>
    <w:rsid w:val="4DDBDA07"/>
    <w:rsid w:val="4E62EBF9"/>
    <w:rsid w:val="4E81F91A"/>
    <w:rsid w:val="4E8D2682"/>
    <w:rsid w:val="4EA3D014"/>
    <w:rsid w:val="4EE1C8BB"/>
    <w:rsid w:val="4F0C4A7B"/>
    <w:rsid w:val="4FB7EF51"/>
    <w:rsid w:val="4FD988BF"/>
    <w:rsid w:val="4FFE87DF"/>
    <w:rsid w:val="5033BC16"/>
    <w:rsid w:val="503D9460"/>
    <w:rsid w:val="505B3C35"/>
    <w:rsid w:val="5062B1B6"/>
    <w:rsid w:val="51C35793"/>
    <w:rsid w:val="5260F18F"/>
    <w:rsid w:val="52B9052D"/>
    <w:rsid w:val="534BE892"/>
    <w:rsid w:val="535406AB"/>
    <w:rsid w:val="5390EA7E"/>
    <w:rsid w:val="53BD278E"/>
    <w:rsid w:val="53DF361F"/>
    <w:rsid w:val="54DAC764"/>
    <w:rsid w:val="55031EA4"/>
    <w:rsid w:val="55C9F395"/>
    <w:rsid w:val="55E9A243"/>
    <w:rsid w:val="56089F63"/>
    <w:rsid w:val="5614D516"/>
    <w:rsid w:val="5686196F"/>
    <w:rsid w:val="56AD4935"/>
    <w:rsid w:val="5798A15A"/>
    <w:rsid w:val="579C86A0"/>
    <w:rsid w:val="57A46FC4"/>
    <w:rsid w:val="57B18FC0"/>
    <w:rsid w:val="582788C8"/>
    <w:rsid w:val="584E0846"/>
    <w:rsid w:val="5882B172"/>
    <w:rsid w:val="58B994B8"/>
    <w:rsid w:val="58CFD734"/>
    <w:rsid w:val="58E37234"/>
    <w:rsid w:val="59A35B49"/>
    <w:rsid w:val="59B69503"/>
    <w:rsid w:val="5A6ECE19"/>
    <w:rsid w:val="5A8FB920"/>
    <w:rsid w:val="5AA040A5"/>
    <w:rsid w:val="5AA8F39D"/>
    <w:rsid w:val="5AA93963"/>
    <w:rsid w:val="5BACEC8E"/>
    <w:rsid w:val="5BC0A3B7"/>
    <w:rsid w:val="5BDB50C4"/>
    <w:rsid w:val="5BEAAFAA"/>
    <w:rsid w:val="5C189C52"/>
    <w:rsid w:val="5D739CA5"/>
    <w:rsid w:val="5EBCC0B7"/>
    <w:rsid w:val="5ED38AE2"/>
    <w:rsid w:val="5EDFFAFB"/>
    <w:rsid w:val="5EF1ADAC"/>
    <w:rsid w:val="5F68E855"/>
    <w:rsid w:val="5FE19F92"/>
    <w:rsid w:val="6025F3BB"/>
    <w:rsid w:val="60335391"/>
    <w:rsid w:val="60C29C76"/>
    <w:rsid w:val="60EF7407"/>
    <w:rsid w:val="60F7FEA6"/>
    <w:rsid w:val="61903189"/>
    <w:rsid w:val="628ED25C"/>
    <w:rsid w:val="62CE8ED7"/>
    <w:rsid w:val="6330F8D2"/>
    <w:rsid w:val="6360C12B"/>
    <w:rsid w:val="63CEFD36"/>
    <w:rsid w:val="63F25CC2"/>
    <w:rsid w:val="6441FEF8"/>
    <w:rsid w:val="64CEC4C2"/>
    <w:rsid w:val="650E7441"/>
    <w:rsid w:val="6519C563"/>
    <w:rsid w:val="65B56971"/>
    <w:rsid w:val="661C7D20"/>
    <w:rsid w:val="66D9864D"/>
    <w:rsid w:val="6717BD5F"/>
    <w:rsid w:val="67AAEB2D"/>
    <w:rsid w:val="67FC25E6"/>
    <w:rsid w:val="6825904C"/>
    <w:rsid w:val="6835199F"/>
    <w:rsid w:val="684376E9"/>
    <w:rsid w:val="688A4A55"/>
    <w:rsid w:val="68D01C63"/>
    <w:rsid w:val="68D0BBA0"/>
    <w:rsid w:val="68E06123"/>
    <w:rsid w:val="69141C25"/>
    <w:rsid w:val="696B2383"/>
    <w:rsid w:val="69A2090E"/>
    <w:rsid w:val="6ADAD164"/>
    <w:rsid w:val="6B02F463"/>
    <w:rsid w:val="6B192303"/>
    <w:rsid w:val="6B44A770"/>
    <w:rsid w:val="6B6E6F59"/>
    <w:rsid w:val="6B6E8137"/>
    <w:rsid w:val="6B7DB5C5"/>
    <w:rsid w:val="6BF76EBF"/>
    <w:rsid w:val="6CF05961"/>
    <w:rsid w:val="6E2A8FAB"/>
    <w:rsid w:val="6E37F8C1"/>
    <w:rsid w:val="6E7C4832"/>
    <w:rsid w:val="6EF285B0"/>
    <w:rsid w:val="6F495FA9"/>
    <w:rsid w:val="6F6C41A7"/>
    <w:rsid w:val="6F6EEF79"/>
    <w:rsid w:val="6F7F692B"/>
    <w:rsid w:val="703FF0C0"/>
    <w:rsid w:val="70A06A56"/>
    <w:rsid w:val="70C83CF6"/>
    <w:rsid w:val="70F9489D"/>
    <w:rsid w:val="7181118D"/>
    <w:rsid w:val="7198B7BB"/>
    <w:rsid w:val="724D208D"/>
    <w:rsid w:val="726A51AA"/>
    <w:rsid w:val="727007D3"/>
    <w:rsid w:val="7293DE73"/>
    <w:rsid w:val="72C1BB1A"/>
    <w:rsid w:val="72C5EB01"/>
    <w:rsid w:val="72CEFA3D"/>
    <w:rsid w:val="730C35C2"/>
    <w:rsid w:val="73752769"/>
    <w:rsid w:val="738C14EE"/>
    <w:rsid w:val="73CFF7A7"/>
    <w:rsid w:val="73E89E03"/>
    <w:rsid w:val="7426FCA2"/>
    <w:rsid w:val="74A8EFDB"/>
    <w:rsid w:val="74E5EEAC"/>
    <w:rsid w:val="74FDA617"/>
    <w:rsid w:val="75317441"/>
    <w:rsid w:val="758EF68D"/>
    <w:rsid w:val="75B076E3"/>
    <w:rsid w:val="761AA17E"/>
    <w:rsid w:val="7684B465"/>
    <w:rsid w:val="76DE5BCB"/>
    <w:rsid w:val="773D094C"/>
    <w:rsid w:val="77461BA0"/>
    <w:rsid w:val="77763A91"/>
    <w:rsid w:val="78FD3731"/>
    <w:rsid w:val="78FEC5D2"/>
    <w:rsid w:val="79B6C33C"/>
    <w:rsid w:val="79B99172"/>
    <w:rsid w:val="79C94544"/>
    <w:rsid w:val="79D433EA"/>
    <w:rsid w:val="79FCE65E"/>
    <w:rsid w:val="7A1FDAD4"/>
    <w:rsid w:val="7A55F6DF"/>
    <w:rsid w:val="7A9E1136"/>
    <w:rsid w:val="7AC1B903"/>
    <w:rsid w:val="7AC9AC4C"/>
    <w:rsid w:val="7AEA6101"/>
    <w:rsid w:val="7AF17A56"/>
    <w:rsid w:val="7B02F395"/>
    <w:rsid w:val="7B25A5D9"/>
    <w:rsid w:val="7B5D2240"/>
    <w:rsid w:val="7B643C7B"/>
    <w:rsid w:val="7BBDED4C"/>
    <w:rsid w:val="7C0144D4"/>
    <w:rsid w:val="7C024608"/>
    <w:rsid w:val="7C0D0BD5"/>
    <w:rsid w:val="7C8F2030"/>
    <w:rsid w:val="7D374885"/>
    <w:rsid w:val="7D4D8DE2"/>
    <w:rsid w:val="7D538BF7"/>
    <w:rsid w:val="7D81067C"/>
    <w:rsid w:val="7D996AC7"/>
    <w:rsid w:val="7E07F3EE"/>
    <w:rsid w:val="7E75BDC2"/>
    <w:rsid w:val="7E898A68"/>
    <w:rsid w:val="7EE64381"/>
    <w:rsid w:val="7EF7E4BC"/>
    <w:rsid w:val="7F3BA0D0"/>
    <w:rsid w:val="7F5EB3E6"/>
    <w:rsid w:val="7F95B14A"/>
    <w:rsid w:val="7FD031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EB20AE"/>
  <w15:docId w15:val="{8DA720C5-671D-49C3-8C6B-FF1ADC1A5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1D1B"/>
    <w:pPr>
      <w:spacing w:before="100" w:beforeAutospacing="1" w:after="100" w:afterAutospacing="1"/>
      <w:jc w:val="both"/>
    </w:pPr>
  </w:style>
  <w:style w:type="paragraph" w:styleId="Heading1">
    <w:name w:val="heading 1"/>
    <w:basedOn w:val="Normal"/>
    <w:next w:val="Text1"/>
    <w:link w:val="Heading1Char"/>
    <w:qFormat/>
    <w:rsid w:val="00DB1B93"/>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4712F"/>
    <w:pPr>
      <w:keepNext/>
      <w:numPr>
        <w:ilvl w:val="1"/>
        <w:numId w:val="18"/>
      </w:numPr>
      <w:spacing w:before="360" w:beforeAutospacing="0"/>
      <w:ind w:left="1152"/>
      <w:outlineLvl w:val="1"/>
    </w:pPr>
    <w:rPr>
      <w:b/>
    </w:rPr>
  </w:style>
  <w:style w:type="paragraph" w:styleId="Heading3">
    <w:name w:val="heading 3"/>
    <w:basedOn w:val="Normal"/>
    <w:next w:val="Text1"/>
    <w:link w:val="Heading3Char"/>
    <w:autoRedefine/>
    <w:qFormat/>
    <w:rsid w:val="0084712F"/>
    <w:pPr>
      <w:keepNext/>
      <w:numPr>
        <w:ilvl w:val="2"/>
        <w:numId w:val="18"/>
      </w:numPr>
      <w:tabs>
        <w:tab w:val="num" w:pos="360"/>
      </w:tabs>
      <w:ind w:left="709" w:firstLine="0"/>
      <w:outlineLvl w:val="2"/>
    </w:pPr>
    <w:rPr>
      <w:rFonts w:ascii="Times New Roman Bold" w:hAnsi="Times New Roman Bold"/>
      <w:b/>
    </w:rPr>
  </w:style>
  <w:style w:type="paragraph" w:styleId="Heading4">
    <w:name w:val="heading 4"/>
    <w:basedOn w:val="Normal"/>
    <w:next w:val="Text4"/>
    <w:link w:val="Heading4Char"/>
    <w:qFormat/>
    <w:pPr>
      <w:keepNext/>
      <w:outlineLvl w:val="3"/>
    </w:pPr>
  </w:style>
  <w:style w:type="paragraph" w:styleId="Heading5">
    <w:name w:val="heading 5"/>
    <w:basedOn w:val="Normal"/>
    <w:next w:val="Normal"/>
    <w:link w:val="Heading5Char"/>
    <w:qFormat/>
    <w:pPr>
      <w:spacing w:before="240" w:after="60"/>
      <w:ind w:left="3332" w:hanging="708"/>
      <w:outlineLvl w:val="4"/>
    </w:pPr>
    <w:rPr>
      <w:rFonts w:ascii="Arial" w:hAnsi="Arial"/>
      <w:sz w:val="22"/>
    </w:rPr>
  </w:style>
  <w:style w:type="paragraph" w:styleId="Heading6">
    <w:name w:val="heading 6"/>
    <w:basedOn w:val="Normal"/>
    <w:next w:val="Normal"/>
    <w:link w:val="Heading6Char"/>
    <w:qFormat/>
    <w:pPr>
      <w:spacing w:before="240" w:after="60"/>
      <w:ind w:left="4040" w:hanging="708"/>
      <w:outlineLvl w:val="5"/>
    </w:pPr>
    <w:rPr>
      <w:rFonts w:ascii="Arial" w:hAnsi="Arial"/>
      <w:i/>
      <w:sz w:val="22"/>
    </w:rPr>
  </w:style>
  <w:style w:type="paragraph" w:styleId="Heading7">
    <w:name w:val="heading 7"/>
    <w:basedOn w:val="Normal"/>
    <w:next w:val="Normal"/>
    <w:link w:val="Heading7Char"/>
    <w:qFormat/>
    <w:pPr>
      <w:spacing w:before="240" w:after="60"/>
      <w:ind w:left="4748" w:hanging="708"/>
      <w:outlineLvl w:val="6"/>
    </w:pPr>
    <w:rPr>
      <w:rFonts w:ascii="Arial" w:hAnsi="Arial"/>
      <w:sz w:val="20"/>
    </w:rPr>
  </w:style>
  <w:style w:type="paragraph" w:styleId="Heading8">
    <w:name w:val="heading 8"/>
    <w:basedOn w:val="Normal"/>
    <w:next w:val="Normal"/>
    <w:link w:val="Heading8Char"/>
    <w:qFormat/>
    <w:pPr>
      <w:spacing w:before="240" w:after="60"/>
      <w:ind w:left="5456" w:hanging="708"/>
      <w:outlineLvl w:val="7"/>
    </w:pPr>
    <w:rPr>
      <w:rFonts w:ascii="Arial" w:hAnsi="Arial"/>
      <w:i/>
      <w:sz w:val="20"/>
    </w:rPr>
  </w:style>
  <w:style w:type="paragraph" w:styleId="Heading9">
    <w:name w:val="heading 9"/>
    <w:basedOn w:val="Normal"/>
    <w:next w:val="Normal"/>
    <w:link w:val="Heading9Char"/>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qFormat/>
    <w:rsid w:val="00097FB8"/>
    <w:rPr>
      <w:b/>
    </w:rPr>
  </w:style>
  <w:style w:type="paragraph" w:customStyle="1" w:styleId="Text2">
    <w:name w:val="Text 2"/>
    <w:basedOn w:val="Normal"/>
    <w:link w:val="Text2Char1"/>
    <w:qFormat/>
    <w:rsid w:val="00C03B7A"/>
    <w:pPr>
      <w:tabs>
        <w:tab w:val="left" w:pos="2160"/>
      </w:tabs>
      <w:ind w:left="1077"/>
    </w:pPr>
  </w:style>
  <w:style w:type="paragraph" w:customStyle="1" w:styleId="Text3">
    <w:name w:val="Text 3"/>
    <w:basedOn w:val="Normal"/>
    <w:link w:val="Text3Char"/>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link w:val="ClosingChar"/>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uiPriority w:val="99"/>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Schriftart: 9 pt,Schriftart: 10 pt,Schriftart: 8 pt,WB-Fußnotentext,FoodNote,ft,Footnote Text Char Char,Footnote Text Char1 Char Char,Footnote Text Char Char Char Char,fn,f,Voetnoottekst Char,Footnote Text Char1 Cha"/>
    <w:basedOn w:val="Normal"/>
    <w:link w:val="FootnoteTextChar"/>
    <w:qFormat/>
    <w:rsid w:val="00812516"/>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3"/>
      </w:numPr>
    </w:pPr>
  </w:style>
  <w:style w:type="paragraph" w:styleId="ListBullet2">
    <w:name w:val="List Bullet 2"/>
    <w:basedOn w:val="Text2"/>
    <w:pPr>
      <w:numPr>
        <w:numId w:val="5"/>
      </w:numPr>
      <w:tabs>
        <w:tab w:val="clear" w:pos="2160"/>
      </w:tabs>
    </w:pPr>
  </w:style>
  <w:style w:type="paragraph" w:styleId="ListBullet3">
    <w:name w:val="List Bullet 3"/>
    <w:basedOn w:val="Text3"/>
    <w:pPr>
      <w:numPr>
        <w:numId w:val="6"/>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numPr>
        <w:numId w:val="15"/>
      </w:numPr>
      <w:tabs>
        <w:tab w:val="clear" w:pos="2160"/>
      </w:tabs>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qFormat/>
    <w:pPr>
      <w:keepNext w:val="0"/>
      <w:outlineLvl w:val="9"/>
    </w:pPr>
  </w:style>
  <w:style w:type="paragraph" w:styleId="PlainText">
    <w:name w:val="Plain Text"/>
    <w:basedOn w:val="Normal"/>
    <w:link w:val="PlainTextChar"/>
    <w:rPr>
      <w:rFonts w:ascii="Courier New" w:hAnsi="Courier New"/>
      <w:sz w:val="20"/>
    </w:rPr>
  </w:style>
  <w:style w:type="paragraph" w:styleId="Salutation">
    <w:name w:val="Salutation"/>
    <w:basedOn w:val="Normal"/>
    <w:next w:val="Normal"/>
    <w:link w:val="SalutationChar"/>
  </w:style>
  <w:style w:type="paragraph" w:styleId="Subtitle">
    <w:name w:val="Subtitle"/>
    <w:basedOn w:val="Normal"/>
    <w:link w:val="SubtitleChar"/>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link w:val="TitleChar"/>
    <w:qFormat/>
    <w:rsid w:val="0011065F"/>
    <w:pPr>
      <w:spacing w:before="240" w:after="60"/>
      <w:jc w:val="center"/>
      <w:outlineLvl w:val="0"/>
    </w:pPr>
    <w:rPr>
      <w:b/>
      <w:kern w:val="28"/>
      <w:sz w:val="2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pPr>
      <w:tabs>
        <w:tab w:val="right" w:leader="dot" w:pos="8640"/>
      </w:tabs>
      <w:spacing w:before="120" w:after="120"/>
      <w:ind w:left="482" w:right="720" w:hanging="482"/>
    </w:pPr>
    <w:rPr>
      <w:caps/>
    </w:rPr>
  </w:style>
  <w:style w:type="paragraph" w:styleId="TOC2">
    <w:name w:val="toc 2"/>
    <w:basedOn w:val="Normal"/>
    <w:next w:val="Normal"/>
    <w:uiPriority w:val="39"/>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4"/>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link w:val="ListDash3Char"/>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ind w:left="3901" w:hanging="703"/>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99376D"/>
    <w:pPr>
      <w:widowControl w:val="0"/>
      <w:autoSpaceDE w:val="0"/>
      <w:autoSpaceDN w:val="0"/>
      <w:spacing w:after="0"/>
      <w:ind w:right="85"/>
    </w:pPr>
    <w:rPr>
      <w:rFonts w:ascii="Arial" w:hAnsi="Arial" w:cs="Arial"/>
    </w:rPr>
  </w:style>
  <w:style w:type="paragraph" w:customStyle="1" w:styleId="ZDGName">
    <w:name w:val="Z_DGName"/>
    <w:basedOn w:val="Normal"/>
    <w:rsid w:val="0099376D"/>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99376D"/>
    <w:pPr>
      <w:tabs>
        <w:tab w:val="left" w:pos="2160"/>
      </w:tabs>
      <w:ind w:left="1077"/>
    </w:pPr>
  </w:style>
  <w:style w:type="character" w:styleId="PageNumber">
    <w:name w:val="page number"/>
    <w:basedOn w:val="DefaultParagraphFont"/>
    <w:rsid w:val="0099376D"/>
  </w:style>
  <w:style w:type="character" w:customStyle="1" w:styleId="Text2CharChar">
    <w:name w:val="Text 2 Char Char"/>
    <w:link w:val="Text2Char"/>
    <w:rsid w:val="0099376D"/>
    <w:rPr>
      <w:sz w:val="24"/>
      <w:lang w:val="en-GB" w:eastAsia="en-US" w:bidi="ar-SA"/>
    </w:rPr>
  </w:style>
  <w:style w:type="character" w:styleId="Hyperlink">
    <w:name w:val="Hyperlink"/>
    <w:uiPriority w:val="99"/>
    <w:rsid w:val="009F1C7E"/>
    <w:rPr>
      <w:color w:val="0000FF"/>
      <w:u w:val="single"/>
    </w:rPr>
  </w:style>
  <w:style w:type="character" w:customStyle="1" w:styleId="Text2Char1">
    <w:name w:val="Text 2 Char1"/>
    <w:link w:val="Text2"/>
    <w:rsid w:val="00C03B7A"/>
    <w:rPr>
      <w:sz w:val="24"/>
      <w:lang w:val="en-GB" w:eastAsia="en-US" w:bidi="ar-SA"/>
    </w:rPr>
  </w:style>
  <w:style w:type="paragraph" w:styleId="BalloonText">
    <w:name w:val="Balloon Text"/>
    <w:basedOn w:val="Normal"/>
    <w:link w:val="BalloonTextChar"/>
    <w:semiHidden/>
    <w:rsid w:val="00076077"/>
    <w:rPr>
      <w:rFonts w:ascii="Tahoma" w:hAnsi="Tahoma" w:cs="Tahoma"/>
      <w:sz w:val="16"/>
      <w:szCs w:val="16"/>
    </w:rPr>
  </w:style>
  <w:style w:type="character" w:customStyle="1" w:styleId="Text3Char">
    <w:name w:val="Text 3 Char"/>
    <w:link w:val="Text3"/>
    <w:rsid w:val="00CE0197"/>
    <w:rPr>
      <w:sz w:val="24"/>
      <w:lang w:val="en-GB" w:eastAsia="en-US" w:bidi="ar-SA"/>
    </w:rPr>
  </w:style>
  <w:style w:type="character" w:customStyle="1" w:styleId="ListDash3Char">
    <w:name w:val="List Dash 3 Char"/>
    <w:basedOn w:val="Text3Char"/>
    <w:link w:val="ListDash3"/>
    <w:rsid w:val="00CE0197"/>
    <w:rPr>
      <w:sz w:val="24"/>
      <w:lang w:val="en-GB" w:eastAsia="en-US" w:bidi="ar-SA"/>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CC4675"/>
    <w:rPr>
      <w:vertAlign w:val="superscript"/>
    </w:rPr>
  </w:style>
  <w:style w:type="paragraph" w:customStyle="1" w:styleId="Point0">
    <w:name w:val="Point 0"/>
    <w:basedOn w:val="Normal"/>
    <w:rsid w:val="008D785B"/>
    <w:pPr>
      <w:spacing w:before="120" w:after="120"/>
      <w:ind w:left="850" w:hanging="850"/>
    </w:pPr>
    <w:rPr>
      <w:lang w:eastAsia="zh-CN"/>
    </w:rPr>
  </w:style>
  <w:style w:type="paragraph" w:styleId="NormalWeb">
    <w:name w:val="Normal (Web)"/>
    <w:basedOn w:val="Normal"/>
    <w:rsid w:val="00CF7297"/>
    <w:pPr>
      <w:jc w:val="left"/>
    </w:pPr>
  </w:style>
  <w:style w:type="character" w:styleId="Emphasis">
    <w:name w:val="Emphasis"/>
    <w:rsid w:val="00CF7297"/>
    <w:rPr>
      <w:i/>
      <w:iCs/>
    </w:rPr>
  </w:style>
  <w:style w:type="table" w:styleId="TableGrid">
    <w:name w:val="Table Grid"/>
    <w:basedOn w:val="TableNormal"/>
    <w:uiPriority w:val="59"/>
    <w:rsid w:val="00933846"/>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4427B1"/>
    <w:pPr>
      <w:spacing w:after="160" w:line="240" w:lineRule="exact"/>
      <w:jc w:val="left"/>
    </w:pPr>
    <w:rPr>
      <w:rFonts w:ascii="Tahoma" w:hAnsi="Tahoma"/>
      <w:sz w:val="20"/>
      <w:lang w:val="en-US"/>
    </w:rPr>
  </w:style>
  <w:style w:type="character" w:styleId="CommentReference">
    <w:name w:val="annotation reference"/>
    <w:uiPriority w:val="99"/>
    <w:rsid w:val="00194857"/>
    <w:rPr>
      <w:sz w:val="16"/>
      <w:szCs w:val="16"/>
    </w:rPr>
  </w:style>
  <w:style w:type="paragraph" w:styleId="CommentSubject">
    <w:name w:val="annotation subject"/>
    <w:basedOn w:val="CommentText"/>
    <w:next w:val="CommentText"/>
    <w:link w:val="CommentSubjectChar"/>
    <w:rsid w:val="00194857"/>
    <w:rPr>
      <w:b/>
      <w:bCs/>
    </w:rPr>
  </w:style>
  <w:style w:type="character" w:customStyle="1" w:styleId="Indent2">
    <w:name w:val="Indent 2"/>
    <w:basedOn w:val="DefaultParagraphFont"/>
    <w:rsid w:val="00C77A64"/>
  </w:style>
  <w:style w:type="character" w:customStyle="1" w:styleId="Indent3">
    <w:name w:val="Indent 3"/>
    <w:rsid w:val="008E43EA"/>
    <w:rPr>
      <w:spacing w:val="-3"/>
    </w:rPr>
  </w:style>
  <w:style w:type="character" w:customStyle="1" w:styleId="Text1Char">
    <w:name w:val="Text 1 Char"/>
    <w:link w:val="Text1"/>
    <w:rsid w:val="00770E69"/>
    <w:rPr>
      <w:b/>
      <w:sz w:val="24"/>
      <w:lang w:val="en-GB" w:eastAsia="en-US" w:bidi="ar-SA"/>
    </w:rPr>
  </w:style>
  <w:style w:type="paragraph" w:customStyle="1" w:styleId="Default">
    <w:name w:val="Default"/>
    <w:rsid w:val="00CE490D"/>
    <w:pPr>
      <w:autoSpaceDE w:val="0"/>
      <w:autoSpaceDN w:val="0"/>
      <w:adjustRightInd w:val="0"/>
    </w:pPr>
    <w:rPr>
      <w:rFonts w:ascii="Arial" w:hAnsi="Arial" w:cs="Arial"/>
      <w:color w:val="000000"/>
    </w:rPr>
  </w:style>
  <w:style w:type="character" w:customStyle="1" w:styleId="FootnoteTextChar">
    <w:name w:val="Footnote Text Char"/>
    <w:aliases w:val="Schriftart: 9 pt Char,Schriftart: 10 pt Char,Schriftart: 8 pt Char,WB-Fußnotentext Char,FoodNote Char,ft Char,Footnote Text Char Char Char,Footnote Text Char1 Char Char Char,Footnote Text Char Char Char Char Char,fn Char,f Char"/>
    <w:link w:val="FootnoteText"/>
    <w:rsid w:val="00812516"/>
    <w:rPr>
      <w:sz w:val="20"/>
    </w:rPr>
  </w:style>
  <w:style w:type="character" w:styleId="EndnoteReference">
    <w:name w:val="endnote reference"/>
    <w:rsid w:val="00164595"/>
    <w:rPr>
      <w:vertAlign w:val="superscript"/>
    </w:rPr>
  </w:style>
  <w:style w:type="paragraph" w:styleId="ListParagraph">
    <w:name w:val="List Paragraph"/>
    <w:aliases w:val="ECDC AF Paragraph,ECDC Paragraph"/>
    <w:basedOn w:val="Normal"/>
    <w:link w:val="ListParagraphChar"/>
    <w:uiPriority w:val="34"/>
    <w:qFormat/>
    <w:rsid w:val="00E273FC"/>
    <w:pPr>
      <w:ind w:left="708"/>
    </w:pPr>
  </w:style>
  <w:style w:type="character" w:customStyle="1" w:styleId="PlainTextChar">
    <w:name w:val="Plain Text Char"/>
    <w:link w:val="PlainText"/>
    <w:rsid w:val="00150531"/>
    <w:rPr>
      <w:rFonts w:ascii="Courier New" w:hAnsi="Courier New"/>
      <w:lang w:eastAsia="en-US"/>
    </w:rPr>
  </w:style>
  <w:style w:type="character" w:customStyle="1" w:styleId="Heading3Char">
    <w:name w:val="Heading 3 Char"/>
    <w:link w:val="Heading3"/>
    <w:rsid w:val="0084712F"/>
    <w:rPr>
      <w:rFonts w:ascii="Times New Roman Bold" w:hAnsi="Times New Roman Bold"/>
      <w:b/>
    </w:rPr>
  </w:style>
  <w:style w:type="character" w:customStyle="1" w:styleId="FooterChar">
    <w:name w:val="Footer Char"/>
    <w:link w:val="Footer"/>
    <w:uiPriority w:val="99"/>
    <w:rsid w:val="00DE0275"/>
    <w:rPr>
      <w:rFonts w:ascii="Arial" w:hAnsi="Arial"/>
      <w:sz w:val="16"/>
      <w:lang w:eastAsia="en-US"/>
    </w:rPr>
  </w:style>
  <w:style w:type="paragraph" w:styleId="NoSpacing">
    <w:name w:val="No Spacing"/>
    <w:uiPriority w:val="1"/>
    <w:qFormat/>
    <w:rsid w:val="008857F3"/>
    <w:pPr>
      <w:spacing w:beforeAutospacing="1" w:afterAutospacing="1"/>
      <w:jc w:val="both"/>
    </w:pPr>
  </w:style>
  <w:style w:type="paragraph" w:customStyle="1" w:styleId="Char">
    <w:name w:val="Char"/>
    <w:basedOn w:val="Normal"/>
    <w:next w:val="Normal"/>
    <w:rsid w:val="00C7297D"/>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3F423D"/>
    <w:rPr>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semiHidden/>
    <w:rsid w:val="00CC4177"/>
    <w:rPr>
      <w:color w:val="808080"/>
    </w:rPr>
  </w:style>
  <w:style w:type="table" w:styleId="MediumGrid3-Accent1">
    <w:name w:val="Medium Grid 3 Accent 1"/>
    <w:basedOn w:val="TableNormal"/>
    <w:uiPriority w:val="69"/>
    <w:rsid w:val="00B211E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Shading1-Accent1">
    <w:name w:val="Medium Shading 1 Accent 1"/>
    <w:basedOn w:val="TableNormal"/>
    <w:uiPriority w:val="63"/>
    <w:rsid w:val="00B211E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CC4675"/>
    <w:pPr>
      <w:spacing w:before="0" w:beforeAutospacing="0" w:after="0" w:afterAutospacing="0" w:line="240" w:lineRule="exact"/>
      <w:jc w:val="left"/>
    </w:pPr>
    <w:rPr>
      <w:vertAlign w:val="superscript"/>
    </w:rPr>
  </w:style>
  <w:style w:type="paragraph" w:customStyle="1" w:styleId="CM1">
    <w:name w:val="CM1"/>
    <w:basedOn w:val="Default"/>
    <w:next w:val="Default"/>
    <w:uiPriority w:val="99"/>
    <w:rsid w:val="007F4907"/>
    <w:rPr>
      <w:rFonts w:ascii="EUAlbertina" w:hAnsi="EUAlbertina" w:cs="Times New Roman"/>
      <w:color w:val="auto"/>
    </w:rPr>
  </w:style>
  <w:style w:type="paragraph" w:customStyle="1" w:styleId="CM3">
    <w:name w:val="CM3"/>
    <w:basedOn w:val="Default"/>
    <w:next w:val="Default"/>
    <w:uiPriority w:val="99"/>
    <w:rsid w:val="007F4907"/>
    <w:rPr>
      <w:rFonts w:ascii="EUAlbertina" w:hAnsi="EUAlbertina" w:cs="Times New Roman"/>
      <w:color w:val="auto"/>
    </w:rPr>
  </w:style>
  <w:style w:type="character" w:customStyle="1" w:styleId="CommentSubjectChar">
    <w:name w:val="Comment Subject Char"/>
    <w:basedOn w:val="DefaultParagraphFont"/>
    <w:link w:val="CommentSubject"/>
    <w:rsid w:val="00C940DF"/>
    <w:rPr>
      <w:b/>
      <w:bCs/>
      <w:sz w:val="20"/>
    </w:rPr>
  </w:style>
  <w:style w:type="paragraph" w:styleId="Revision">
    <w:name w:val="Revision"/>
    <w:hidden/>
    <w:uiPriority w:val="99"/>
    <w:semiHidden/>
    <w:rsid w:val="00B51C83"/>
  </w:style>
  <w:style w:type="character" w:customStyle="1" w:styleId="TitleChar">
    <w:name w:val="Title Char"/>
    <w:link w:val="Title"/>
    <w:rsid w:val="00C52158"/>
    <w:rPr>
      <w:b/>
      <w:kern w:val="28"/>
      <w:sz w:val="28"/>
    </w:rPr>
  </w:style>
  <w:style w:type="character" w:customStyle="1" w:styleId="CommentTextChar">
    <w:name w:val="Comment Text Char"/>
    <w:basedOn w:val="DefaultParagraphFont"/>
    <w:link w:val="CommentText"/>
    <w:uiPriority w:val="99"/>
    <w:rsid w:val="00466BA7"/>
    <w:rPr>
      <w:sz w:val="20"/>
    </w:rPr>
  </w:style>
  <w:style w:type="paragraph" w:customStyle="1" w:styleId="ListDash2Level2">
    <w:name w:val="List Dash 2 (Level 2)"/>
    <w:basedOn w:val="Text2"/>
    <w:rsid w:val="008246E3"/>
    <w:pPr>
      <w:tabs>
        <w:tab w:val="clear" w:pos="2160"/>
        <w:tab w:val="num" w:pos="1769"/>
      </w:tabs>
      <w:spacing w:before="0" w:beforeAutospacing="0" w:after="240" w:afterAutospacing="0"/>
      <w:ind w:left="1769" w:hanging="284"/>
    </w:pPr>
    <w:rPr>
      <w:szCs w:val="20"/>
      <w:lang w:eastAsia="en-IE"/>
    </w:rPr>
  </w:style>
  <w:style w:type="paragraph" w:customStyle="1" w:styleId="ListDash2Level3">
    <w:name w:val="List Dash 2 (Level 3)"/>
    <w:basedOn w:val="Text2"/>
    <w:semiHidden/>
    <w:unhideWhenUsed/>
    <w:rsid w:val="008246E3"/>
    <w:pPr>
      <w:tabs>
        <w:tab w:val="clear" w:pos="2160"/>
        <w:tab w:val="num" w:pos="2052"/>
      </w:tabs>
      <w:spacing w:before="0" w:beforeAutospacing="0" w:after="240" w:afterAutospacing="0"/>
      <w:ind w:left="2052" w:hanging="283"/>
    </w:pPr>
    <w:rPr>
      <w:szCs w:val="20"/>
      <w:lang w:eastAsia="en-IE"/>
    </w:rPr>
  </w:style>
  <w:style w:type="paragraph" w:customStyle="1" w:styleId="ListDash2Level4">
    <w:name w:val="List Dash 2 (Level 4)"/>
    <w:basedOn w:val="Text2"/>
    <w:semiHidden/>
    <w:unhideWhenUsed/>
    <w:rsid w:val="008246E3"/>
    <w:pPr>
      <w:tabs>
        <w:tab w:val="clear" w:pos="2160"/>
        <w:tab w:val="num" w:pos="2336"/>
      </w:tabs>
      <w:spacing w:before="0" w:beforeAutospacing="0" w:after="240" w:afterAutospacing="0"/>
      <w:ind w:left="2336" w:hanging="284"/>
    </w:pPr>
    <w:rPr>
      <w:szCs w:val="20"/>
      <w:lang w:eastAsia="en-IE"/>
    </w:rPr>
  </w:style>
  <w:style w:type="character" w:customStyle="1" w:styleId="BodyPlaceholderText">
    <w:name w:val="BodyPlaceholderText"/>
    <w:basedOn w:val="PlaceholderText"/>
    <w:uiPriority w:val="1"/>
    <w:semiHidden/>
    <w:rsid w:val="00937B37"/>
    <w:rPr>
      <w:color w:val="3366CC"/>
    </w:rPr>
  </w:style>
  <w:style w:type="paragraph" w:customStyle="1" w:styleId="Listwithchecks">
    <w:name w:val="List with checks"/>
    <w:basedOn w:val="ListParagraph"/>
    <w:link w:val="ListwithchecksChar"/>
    <w:qFormat/>
    <w:rsid w:val="00337C4B"/>
    <w:pPr>
      <w:spacing w:before="0" w:beforeAutospacing="0" w:after="240" w:afterAutospacing="0"/>
      <w:ind w:left="2268" w:hanging="425"/>
    </w:pPr>
    <w:rPr>
      <w:szCs w:val="20"/>
    </w:rPr>
  </w:style>
  <w:style w:type="character" w:customStyle="1" w:styleId="ListwithchecksChar">
    <w:name w:val="List with checks Char"/>
    <w:basedOn w:val="DefaultParagraphFont"/>
    <w:link w:val="Listwithchecks"/>
    <w:rsid w:val="00337C4B"/>
    <w:rPr>
      <w:szCs w:val="20"/>
    </w:rPr>
  </w:style>
  <w:style w:type="paragraph" w:customStyle="1" w:styleId="1">
    <w:name w:val="1"/>
    <w:basedOn w:val="Normal"/>
    <w:qFormat/>
    <w:rsid w:val="00337C4B"/>
    <w:pPr>
      <w:spacing w:before="0" w:beforeAutospacing="0" w:after="160" w:afterAutospacing="0" w:line="240" w:lineRule="exact"/>
      <w:jc w:val="left"/>
    </w:pPr>
    <w:rPr>
      <w:rFonts w:ascii="TimesNewRomanPS" w:hAnsi="TimesNewRomanPS"/>
      <w:position w:val="6"/>
      <w:sz w:val="16"/>
      <w:szCs w:val="20"/>
      <w:lang w:bidi="ne-NP"/>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570626"/>
    <w:pPr>
      <w:jc w:val="left"/>
    </w:pPr>
    <w:rPr>
      <w:rFonts w:eastAsiaTheme="minorHAnsi"/>
    </w:rPr>
  </w:style>
  <w:style w:type="character" w:customStyle="1" w:styleId="normaltextrun">
    <w:name w:val="normaltextrun"/>
    <w:basedOn w:val="DefaultParagraphFont"/>
    <w:rsid w:val="00570626"/>
  </w:style>
  <w:style w:type="character" w:customStyle="1" w:styleId="eop">
    <w:name w:val="eop"/>
    <w:basedOn w:val="DefaultParagraphFont"/>
    <w:rsid w:val="00570626"/>
  </w:style>
  <w:style w:type="character" w:customStyle="1" w:styleId="cf01">
    <w:name w:val="cf01"/>
    <w:basedOn w:val="DefaultParagraphFont"/>
    <w:rsid w:val="00F22A5D"/>
    <w:rPr>
      <w:rFonts w:ascii="Segoe UI" w:hAnsi="Segoe UI" w:cs="Segoe UI" w:hint="default"/>
      <w:sz w:val="18"/>
      <w:szCs w:val="18"/>
    </w:rPr>
  </w:style>
  <w:style w:type="character" w:styleId="UnresolvedMention">
    <w:name w:val="Unresolved Mention"/>
    <w:basedOn w:val="DefaultParagraphFont"/>
    <w:uiPriority w:val="99"/>
    <w:semiHidden/>
    <w:unhideWhenUsed/>
    <w:rsid w:val="00343E4C"/>
    <w:rPr>
      <w:color w:val="605E5C"/>
      <w:shd w:val="clear" w:color="auto" w:fill="E1DFDD"/>
    </w:rPr>
  </w:style>
  <w:style w:type="character" w:customStyle="1" w:styleId="Heading1Char">
    <w:name w:val="Heading 1 Char"/>
    <w:basedOn w:val="DefaultParagraphFont"/>
    <w:link w:val="Heading1"/>
    <w:rsid w:val="00125B01"/>
    <w:rPr>
      <w:b/>
      <w:smallCaps/>
      <w:sz w:val="28"/>
      <w:szCs w:val="28"/>
    </w:rPr>
  </w:style>
  <w:style w:type="character" w:customStyle="1" w:styleId="Heading2Char">
    <w:name w:val="Heading 2 Char"/>
    <w:basedOn w:val="DefaultParagraphFont"/>
    <w:link w:val="Heading2"/>
    <w:rsid w:val="00125B01"/>
    <w:rPr>
      <w:b/>
    </w:rPr>
  </w:style>
  <w:style w:type="character" w:customStyle="1" w:styleId="Heading4Char">
    <w:name w:val="Heading 4 Char"/>
    <w:basedOn w:val="DefaultParagraphFont"/>
    <w:link w:val="Heading4"/>
    <w:rsid w:val="00125B01"/>
  </w:style>
  <w:style w:type="character" w:customStyle="1" w:styleId="Heading5Char">
    <w:name w:val="Heading 5 Char"/>
    <w:basedOn w:val="DefaultParagraphFont"/>
    <w:link w:val="Heading5"/>
    <w:rsid w:val="00125B01"/>
    <w:rPr>
      <w:rFonts w:ascii="Arial" w:hAnsi="Arial"/>
      <w:sz w:val="22"/>
    </w:rPr>
  </w:style>
  <w:style w:type="character" w:customStyle="1" w:styleId="Heading6Char">
    <w:name w:val="Heading 6 Char"/>
    <w:basedOn w:val="DefaultParagraphFont"/>
    <w:link w:val="Heading6"/>
    <w:rsid w:val="00125B01"/>
    <w:rPr>
      <w:rFonts w:ascii="Arial" w:hAnsi="Arial"/>
      <w:i/>
      <w:sz w:val="22"/>
    </w:rPr>
  </w:style>
  <w:style w:type="character" w:customStyle="1" w:styleId="Heading7Char">
    <w:name w:val="Heading 7 Char"/>
    <w:basedOn w:val="DefaultParagraphFont"/>
    <w:link w:val="Heading7"/>
    <w:rsid w:val="00125B01"/>
    <w:rPr>
      <w:rFonts w:ascii="Arial" w:hAnsi="Arial"/>
      <w:sz w:val="20"/>
    </w:rPr>
  </w:style>
  <w:style w:type="character" w:customStyle="1" w:styleId="Heading8Char">
    <w:name w:val="Heading 8 Char"/>
    <w:basedOn w:val="DefaultParagraphFont"/>
    <w:link w:val="Heading8"/>
    <w:rsid w:val="00125B01"/>
    <w:rPr>
      <w:rFonts w:ascii="Arial" w:hAnsi="Arial"/>
      <w:i/>
      <w:sz w:val="20"/>
    </w:rPr>
  </w:style>
  <w:style w:type="character" w:customStyle="1" w:styleId="Heading9Char">
    <w:name w:val="Heading 9 Char"/>
    <w:basedOn w:val="DefaultParagraphFont"/>
    <w:link w:val="Heading9"/>
    <w:rsid w:val="00125B01"/>
    <w:rPr>
      <w:rFonts w:ascii="Arial" w:hAnsi="Arial"/>
      <w:i/>
      <w:sz w:val="18"/>
    </w:rPr>
  </w:style>
  <w:style w:type="character" w:customStyle="1" w:styleId="BodyTextChar">
    <w:name w:val="Body Text Char"/>
    <w:basedOn w:val="DefaultParagraphFont"/>
    <w:link w:val="BodyText"/>
    <w:rsid w:val="00125B01"/>
  </w:style>
  <w:style w:type="character" w:customStyle="1" w:styleId="BodyText2Char">
    <w:name w:val="Body Text 2 Char"/>
    <w:basedOn w:val="DefaultParagraphFont"/>
    <w:link w:val="BodyText2"/>
    <w:rsid w:val="00125B01"/>
  </w:style>
  <w:style w:type="character" w:customStyle="1" w:styleId="BodyText3Char">
    <w:name w:val="Body Text 3 Char"/>
    <w:basedOn w:val="DefaultParagraphFont"/>
    <w:link w:val="BodyText3"/>
    <w:rsid w:val="00125B01"/>
    <w:rPr>
      <w:sz w:val="16"/>
    </w:rPr>
  </w:style>
  <w:style w:type="character" w:customStyle="1" w:styleId="BodyTextFirstIndentChar">
    <w:name w:val="Body Text First Indent Char"/>
    <w:basedOn w:val="BodyTextChar"/>
    <w:link w:val="BodyTextFirstIndent"/>
    <w:rsid w:val="00125B01"/>
  </w:style>
  <w:style w:type="character" w:customStyle="1" w:styleId="BodyTextIndentChar">
    <w:name w:val="Body Text Indent Char"/>
    <w:basedOn w:val="DefaultParagraphFont"/>
    <w:link w:val="BodyTextIndent"/>
    <w:rsid w:val="00125B01"/>
  </w:style>
  <w:style w:type="character" w:customStyle="1" w:styleId="BodyTextFirstIndent2Char">
    <w:name w:val="Body Text First Indent 2 Char"/>
    <w:basedOn w:val="BodyTextIndentChar"/>
    <w:link w:val="BodyTextFirstIndent2"/>
    <w:rsid w:val="00125B01"/>
  </w:style>
  <w:style w:type="character" w:customStyle="1" w:styleId="BodyTextIndent2Char">
    <w:name w:val="Body Text Indent 2 Char"/>
    <w:basedOn w:val="DefaultParagraphFont"/>
    <w:link w:val="BodyTextIndent2"/>
    <w:rsid w:val="00125B01"/>
  </w:style>
  <w:style w:type="character" w:customStyle="1" w:styleId="BodyTextIndent3Char">
    <w:name w:val="Body Text Indent 3 Char"/>
    <w:basedOn w:val="DefaultParagraphFont"/>
    <w:link w:val="BodyTextIndent3"/>
    <w:rsid w:val="00125B01"/>
    <w:rPr>
      <w:sz w:val="16"/>
    </w:rPr>
  </w:style>
  <w:style w:type="character" w:customStyle="1" w:styleId="ClosingChar">
    <w:name w:val="Closing Char"/>
    <w:basedOn w:val="DefaultParagraphFont"/>
    <w:link w:val="Closing"/>
    <w:rsid w:val="00125B01"/>
  </w:style>
  <w:style w:type="character" w:customStyle="1" w:styleId="SignatureChar">
    <w:name w:val="Signature Char"/>
    <w:basedOn w:val="DefaultParagraphFont"/>
    <w:link w:val="Signature"/>
    <w:rsid w:val="00125B01"/>
  </w:style>
  <w:style w:type="character" w:customStyle="1" w:styleId="DateChar">
    <w:name w:val="Date Char"/>
    <w:basedOn w:val="DefaultParagraphFont"/>
    <w:link w:val="Date"/>
    <w:rsid w:val="00125B01"/>
  </w:style>
  <w:style w:type="character" w:customStyle="1" w:styleId="DocumentMapChar">
    <w:name w:val="Document Map Char"/>
    <w:basedOn w:val="DefaultParagraphFont"/>
    <w:link w:val="DocumentMap"/>
    <w:semiHidden/>
    <w:rsid w:val="00125B01"/>
    <w:rPr>
      <w:rFonts w:ascii="Tahoma" w:hAnsi="Tahoma"/>
      <w:shd w:val="clear" w:color="auto" w:fill="000080"/>
    </w:rPr>
  </w:style>
  <w:style w:type="character" w:customStyle="1" w:styleId="EndnoteTextChar">
    <w:name w:val="Endnote Text Char"/>
    <w:basedOn w:val="DefaultParagraphFont"/>
    <w:link w:val="EndnoteText"/>
    <w:semiHidden/>
    <w:rsid w:val="00125B01"/>
    <w:rPr>
      <w:sz w:val="20"/>
    </w:rPr>
  </w:style>
  <w:style w:type="character" w:customStyle="1" w:styleId="HeaderChar">
    <w:name w:val="Header Char"/>
    <w:basedOn w:val="DefaultParagraphFont"/>
    <w:link w:val="Header"/>
    <w:rsid w:val="00125B01"/>
  </w:style>
  <w:style w:type="character" w:customStyle="1" w:styleId="MacroTextChar">
    <w:name w:val="Macro Text Char"/>
    <w:basedOn w:val="DefaultParagraphFont"/>
    <w:link w:val="MacroText"/>
    <w:semiHidden/>
    <w:rsid w:val="00125B01"/>
    <w:rPr>
      <w:rFonts w:ascii="Courier New" w:hAnsi="Courier New"/>
      <w:lang w:eastAsia="en-US"/>
    </w:rPr>
  </w:style>
  <w:style w:type="character" w:customStyle="1" w:styleId="MessageHeaderChar">
    <w:name w:val="Message Header Char"/>
    <w:basedOn w:val="DefaultParagraphFont"/>
    <w:link w:val="MessageHeader"/>
    <w:rsid w:val="00125B01"/>
    <w:rPr>
      <w:rFonts w:ascii="Arial" w:hAnsi="Arial"/>
      <w:shd w:val="pct20" w:color="auto" w:fill="auto"/>
    </w:rPr>
  </w:style>
  <w:style w:type="character" w:customStyle="1" w:styleId="NoteHeadingChar">
    <w:name w:val="Note Heading Char"/>
    <w:basedOn w:val="DefaultParagraphFont"/>
    <w:link w:val="NoteHeading"/>
    <w:rsid w:val="00125B01"/>
  </w:style>
  <w:style w:type="character" w:customStyle="1" w:styleId="SalutationChar">
    <w:name w:val="Salutation Char"/>
    <w:basedOn w:val="DefaultParagraphFont"/>
    <w:link w:val="Salutation"/>
    <w:rsid w:val="00125B01"/>
  </w:style>
  <w:style w:type="character" w:customStyle="1" w:styleId="SubtitleChar">
    <w:name w:val="Subtitle Char"/>
    <w:basedOn w:val="DefaultParagraphFont"/>
    <w:link w:val="Subtitle"/>
    <w:rsid w:val="00125B01"/>
    <w:rPr>
      <w:rFonts w:ascii="Arial" w:hAnsi="Arial"/>
    </w:rPr>
  </w:style>
  <w:style w:type="character" w:customStyle="1" w:styleId="BalloonTextChar">
    <w:name w:val="Balloon Text Char"/>
    <w:basedOn w:val="DefaultParagraphFont"/>
    <w:link w:val="BalloonText"/>
    <w:semiHidden/>
    <w:rsid w:val="00125B01"/>
    <w:rPr>
      <w:rFonts w:ascii="Tahoma" w:hAnsi="Tahoma" w:cs="Tahoma"/>
      <w:sz w:val="16"/>
      <w:szCs w:val="16"/>
    </w:rPr>
  </w:style>
  <w:style w:type="character" w:customStyle="1" w:styleId="ListParagraphChar">
    <w:name w:val="List Paragraph Char"/>
    <w:aliases w:val="ECDC AF Paragraph Char,ECDC Paragraph Char"/>
    <w:basedOn w:val="DefaultParagraphFont"/>
    <w:link w:val="ListParagraph"/>
    <w:uiPriority w:val="34"/>
    <w:rsid w:val="00125B01"/>
  </w:style>
  <w:style w:type="paragraph" w:customStyle="1" w:styleId="pf1">
    <w:name w:val="pf1"/>
    <w:basedOn w:val="Normal"/>
    <w:rsid w:val="00125B01"/>
    <w:pPr>
      <w:jc w:val="left"/>
    </w:pPr>
  </w:style>
  <w:style w:type="paragraph" w:customStyle="1" w:styleId="pf2">
    <w:name w:val="pf2"/>
    <w:basedOn w:val="Normal"/>
    <w:rsid w:val="00125B01"/>
    <w:pPr>
      <w:ind w:left="720"/>
      <w:jc w:val="left"/>
    </w:pPr>
  </w:style>
  <w:style w:type="paragraph" w:customStyle="1" w:styleId="pf3">
    <w:name w:val="pf3"/>
    <w:basedOn w:val="Normal"/>
    <w:rsid w:val="00125B01"/>
    <w:pPr>
      <w:ind w:left="720"/>
      <w:jc w:val="left"/>
    </w:pPr>
  </w:style>
  <w:style w:type="paragraph" w:customStyle="1" w:styleId="pf4">
    <w:name w:val="pf4"/>
    <w:basedOn w:val="Normal"/>
    <w:rsid w:val="00125B01"/>
    <w:pPr>
      <w:ind w:left="1440"/>
      <w:jc w:val="left"/>
    </w:pPr>
  </w:style>
  <w:style w:type="paragraph" w:customStyle="1" w:styleId="pf0">
    <w:name w:val="pf0"/>
    <w:basedOn w:val="Normal"/>
    <w:rsid w:val="00125B01"/>
    <w:pPr>
      <w:jc w:val="left"/>
    </w:pPr>
  </w:style>
  <w:style w:type="character" w:customStyle="1" w:styleId="cf21">
    <w:name w:val="cf21"/>
    <w:basedOn w:val="DefaultParagraphFont"/>
    <w:rsid w:val="00125B01"/>
    <w:rPr>
      <w:rFonts w:ascii="Segoe UI" w:hAnsi="Segoe UI" w:cs="Segoe UI" w:hint="default"/>
      <w:i/>
      <w:iCs/>
      <w:sz w:val="18"/>
      <w:szCs w:val="18"/>
    </w:rPr>
  </w:style>
  <w:style w:type="character" w:customStyle="1" w:styleId="cf11">
    <w:name w:val="cf11"/>
    <w:basedOn w:val="DefaultParagraphFont"/>
    <w:rsid w:val="00125B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8829">
      <w:bodyDiv w:val="1"/>
      <w:marLeft w:val="0"/>
      <w:marRight w:val="0"/>
      <w:marTop w:val="0"/>
      <w:marBottom w:val="0"/>
      <w:divBdr>
        <w:top w:val="none" w:sz="0" w:space="0" w:color="auto"/>
        <w:left w:val="none" w:sz="0" w:space="0" w:color="auto"/>
        <w:bottom w:val="none" w:sz="0" w:space="0" w:color="auto"/>
        <w:right w:val="none" w:sz="0" w:space="0" w:color="auto"/>
      </w:divBdr>
    </w:div>
    <w:div w:id="79183565">
      <w:bodyDiv w:val="1"/>
      <w:marLeft w:val="0"/>
      <w:marRight w:val="0"/>
      <w:marTop w:val="0"/>
      <w:marBottom w:val="0"/>
      <w:divBdr>
        <w:top w:val="none" w:sz="0" w:space="0" w:color="auto"/>
        <w:left w:val="none" w:sz="0" w:space="0" w:color="auto"/>
        <w:bottom w:val="none" w:sz="0" w:space="0" w:color="auto"/>
        <w:right w:val="none" w:sz="0" w:space="0" w:color="auto"/>
      </w:divBdr>
      <w:divsChild>
        <w:div w:id="154423745">
          <w:marLeft w:val="274"/>
          <w:marRight w:val="0"/>
          <w:marTop w:val="0"/>
          <w:marBottom w:val="0"/>
          <w:divBdr>
            <w:top w:val="none" w:sz="0" w:space="0" w:color="auto"/>
            <w:left w:val="none" w:sz="0" w:space="0" w:color="auto"/>
            <w:bottom w:val="none" w:sz="0" w:space="0" w:color="auto"/>
            <w:right w:val="none" w:sz="0" w:space="0" w:color="auto"/>
          </w:divBdr>
        </w:div>
        <w:div w:id="256331957">
          <w:marLeft w:val="274"/>
          <w:marRight w:val="0"/>
          <w:marTop w:val="0"/>
          <w:marBottom w:val="0"/>
          <w:divBdr>
            <w:top w:val="none" w:sz="0" w:space="0" w:color="auto"/>
            <w:left w:val="none" w:sz="0" w:space="0" w:color="auto"/>
            <w:bottom w:val="none" w:sz="0" w:space="0" w:color="auto"/>
            <w:right w:val="none" w:sz="0" w:space="0" w:color="auto"/>
          </w:divBdr>
        </w:div>
        <w:div w:id="490606716">
          <w:marLeft w:val="274"/>
          <w:marRight w:val="0"/>
          <w:marTop w:val="0"/>
          <w:marBottom w:val="0"/>
          <w:divBdr>
            <w:top w:val="none" w:sz="0" w:space="0" w:color="auto"/>
            <w:left w:val="none" w:sz="0" w:space="0" w:color="auto"/>
            <w:bottom w:val="none" w:sz="0" w:space="0" w:color="auto"/>
            <w:right w:val="none" w:sz="0" w:space="0" w:color="auto"/>
          </w:divBdr>
        </w:div>
        <w:div w:id="1147163241">
          <w:marLeft w:val="274"/>
          <w:marRight w:val="0"/>
          <w:marTop w:val="0"/>
          <w:marBottom w:val="0"/>
          <w:divBdr>
            <w:top w:val="none" w:sz="0" w:space="0" w:color="auto"/>
            <w:left w:val="none" w:sz="0" w:space="0" w:color="auto"/>
            <w:bottom w:val="none" w:sz="0" w:space="0" w:color="auto"/>
            <w:right w:val="none" w:sz="0" w:space="0" w:color="auto"/>
          </w:divBdr>
        </w:div>
        <w:div w:id="2038777527">
          <w:marLeft w:val="274"/>
          <w:marRight w:val="0"/>
          <w:marTop w:val="0"/>
          <w:marBottom w:val="0"/>
          <w:divBdr>
            <w:top w:val="none" w:sz="0" w:space="0" w:color="auto"/>
            <w:left w:val="none" w:sz="0" w:space="0" w:color="auto"/>
            <w:bottom w:val="none" w:sz="0" w:space="0" w:color="auto"/>
            <w:right w:val="none" w:sz="0" w:space="0" w:color="auto"/>
          </w:divBdr>
        </w:div>
      </w:divsChild>
    </w:div>
    <w:div w:id="113913443">
      <w:bodyDiv w:val="1"/>
      <w:marLeft w:val="0"/>
      <w:marRight w:val="0"/>
      <w:marTop w:val="0"/>
      <w:marBottom w:val="0"/>
      <w:divBdr>
        <w:top w:val="none" w:sz="0" w:space="0" w:color="auto"/>
        <w:left w:val="none" w:sz="0" w:space="0" w:color="auto"/>
        <w:bottom w:val="none" w:sz="0" w:space="0" w:color="auto"/>
        <w:right w:val="none" w:sz="0" w:space="0" w:color="auto"/>
      </w:divBdr>
    </w:div>
    <w:div w:id="171921041">
      <w:bodyDiv w:val="1"/>
      <w:marLeft w:val="0"/>
      <w:marRight w:val="0"/>
      <w:marTop w:val="0"/>
      <w:marBottom w:val="0"/>
      <w:divBdr>
        <w:top w:val="none" w:sz="0" w:space="0" w:color="auto"/>
        <w:left w:val="none" w:sz="0" w:space="0" w:color="auto"/>
        <w:bottom w:val="none" w:sz="0" w:space="0" w:color="auto"/>
        <w:right w:val="none" w:sz="0" w:space="0" w:color="auto"/>
      </w:divBdr>
    </w:div>
    <w:div w:id="232589854">
      <w:bodyDiv w:val="1"/>
      <w:marLeft w:val="0"/>
      <w:marRight w:val="0"/>
      <w:marTop w:val="0"/>
      <w:marBottom w:val="0"/>
      <w:divBdr>
        <w:top w:val="none" w:sz="0" w:space="0" w:color="auto"/>
        <w:left w:val="none" w:sz="0" w:space="0" w:color="auto"/>
        <w:bottom w:val="none" w:sz="0" w:space="0" w:color="auto"/>
        <w:right w:val="none" w:sz="0" w:space="0" w:color="auto"/>
      </w:divBdr>
    </w:div>
    <w:div w:id="387384287">
      <w:bodyDiv w:val="1"/>
      <w:marLeft w:val="0"/>
      <w:marRight w:val="0"/>
      <w:marTop w:val="48"/>
      <w:marBottom w:val="0"/>
      <w:divBdr>
        <w:top w:val="none" w:sz="0" w:space="0" w:color="auto"/>
        <w:left w:val="none" w:sz="0" w:space="0" w:color="auto"/>
        <w:bottom w:val="none" w:sz="0" w:space="0" w:color="auto"/>
        <w:right w:val="none" w:sz="0" w:space="0" w:color="auto"/>
      </w:divBdr>
      <w:divsChild>
        <w:div w:id="363798307">
          <w:marLeft w:val="-3150"/>
          <w:marRight w:val="0"/>
          <w:marTop w:val="0"/>
          <w:marBottom w:val="0"/>
          <w:divBdr>
            <w:top w:val="none" w:sz="0" w:space="0" w:color="auto"/>
            <w:left w:val="none" w:sz="0" w:space="0" w:color="auto"/>
            <w:bottom w:val="none" w:sz="0" w:space="0" w:color="auto"/>
            <w:right w:val="none" w:sz="0" w:space="0" w:color="auto"/>
          </w:divBdr>
          <w:divsChild>
            <w:div w:id="94862655">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580483986">
      <w:bodyDiv w:val="1"/>
      <w:marLeft w:val="0"/>
      <w:marRight w:val="0"/>
      <w:marTop w:val="48"/>
      <w:marBottom w:val="0"/>
      <w:divBdr>
        <w:top w:val="none" w:sz="0" w:space="0" w:color="auto"/>
        <w:left w:val="none" w:sz="0" w:space="0" w:color="auto"/>
        <w:bottom w:val="none" w:sz="0" w:space="0" w:color="auto"/>
        <w:right w:val="none" w:sz="0" w:space="0" w:color="auto"/>
      </w:divBdr>
      <w:divsChild>
        <w:div w:id="1990476602">
          <w:marLeft w:val="-3150"/>
          <w:marRight w:val="0"/>
          <w:marTop w:val="0"/>
          <w:marBottom w:val="0"/>
          <w:divBdr>
            <w:top w:val="none" w:sz="0" w:space="0" w:color="auto"/>
            <w:left w:val="none" w:sz="0" w:space="0" w:color="auto"/>
            <w:bottom w:val="none" w:sz="0" w:space="0" w:color="auto"/>
            <w:right w:val="none" w:sz="0" w:space="0" w:color="auto"/>
          </w:divBdr>
          <w:divsChild>
            <w:div w:id="585111680">
              <w:marLeft w:val="3150"/>
              <w:marRight w:val="0"/>
              <w:marTop w:val="0"/>
              <w:marBottom w:val="0"/>
              <w:divBdr>
                <w:top w:val="none" w:sz="0" w:space="0" w:color="auto"/>
                <w:left w:val="none" w:sz="0" w:space="0" w:color="auto"/>
                <w:bottom w:val="none" w:sz="0" w:space="0" w:color="auto"/>
                <w:right w:val="none" w:sz="0" w:space="0" w:color="auto"/>
              </w:divBdr>
            </w:div>
          </w:divsChild>
        </w:div>
      </w:divsChild>
    </w:div>
    <w:div w:id="681665385">
      <w:bodyDiv w:val="1"/>
      <w:marLeft w:val="0"/>
      <w:marRight w:val="0"/>
      <w:marTop w:val="0"/>
      <w:marBottom w:val="0"/>
      <w:divBdr>
        <w:top w:val="none" w:sz="0" w:space="0" w:color="auto"/>
        <w:left w:val="none" w:sz="0" w:space="0" w:color="auto"/>
        <w:bottom w:val="none" w:sz="0" w:space="0" w:color="auto"/>
        <w:right w:val="none" w:sz="0" w:space="0" w:color="auto"/>
      </w:divBdr>
    </w:div>
    <w:div w:id="743256227">
      <w:bodyDiv w:val="1"/>
      <w:marLeft w:val="0"/>
      <w:marRight w:val="0"/>
      <w:marTop w:val="0"/>
      <w:marBottom w:val="0"/>
      <w:divBdr>
        <w:top w:val="none" w:sz="0" w:space="0" w:color="auto"/>
        <w:left w:val="none" w:sz="0" w:space="0" w:color="auto"/>
        <w:bottom w:val="none" w:sz="0" w:space="0" w:color="auto"/>
        <w:right w:val="none" w:sz="0" w:space="0" w:color="auto"/>
      </w:divBdr>
    </w:div>
    <w:div w:id="822547023">
      <w:bodyDiv w:val="1"/>
      <w:marLeft w:val="0"/>
      <w:marRight w:val="0"/>
      <w:marTop w:val="0"/>
      <w:marBottom w:val="0"/>
      <w:divBdr>
        <w:top w:val="none" w:sz="0" w:space="0" w:color="auto"/>
        <w:left w:val="none" w:sz="0" w:space="0" w:color="auto"/>
        <w:bottom w:val="none" w:sz="0" w:space="0" w:color="auto"/>
        <w:right w:val="none" w:sz="0" w:space="0" w:color="auto"/>
      </w:divBdr>
    </w:div>
    <w:div w:id="837421178">
      <w:bodyDiv w:val="1"/>
      <w:marLeft w:val="0"/>
      <w:marRight w:val="0"/>
      <w:marTop w:val="0"/>
      <w:marBottom w:val="0"/>
      <w:divBdr>
        <w:top w:val="none" w:sz="0" w:space="0" w:color="auto"/>
        <w:left w:val="none" w:sz="0" w:space="0" w:color="auto"/>
        <w:bottom w:val="none" w:sz="0" w:space="0" w:color="auto"/>
        <w:right w:val="none" w:sz="0" w:space="0" w:color="auto"/>
      </w:divBdr>
    </w:div>
    <w:div w:id="1138841041">
      <w:bodyDiv w:val="1"/>
      <w:marLeft w:val="0"/>
      <w:marRight w:val="0"/>
      <w:marTop w:val="0"/>
      <w:marBottom w:val="0"/>
      <w:divBdr>
        <w:top w:val="none" w:sz="0" w:space="0" w:color="auto"/>
        <w:left w:val="none" w:sz="0" w:space="0" w:color="auto"/>
        <w:bottom w:val="none" w:sz="0" w:space="0" w:color="auto"/>
        <w:right w:val="none" w:sz="0" w:space="0" w:color="auto"/>
      </w:divBdr>
    </w:div>
    <w:div w:id="1282999191">
      <w:bodyDiv w:val="1"/>
      <w:marLeft w:val="0"/>
      <w:marRight w:val="0"/>
      <w:marTop w:val="0"/>
      <w:marBottom w:val="0"/>
      <w:divBdr>
        <w:top w:val="none" w:sz="0" w:space="0" w:color="auto"/>
        <w:left w:val="none" w:sz="0" w:space="0" w:color="auto"/>
        <w:bottom w:val="none" w:sz="0" w:space="0" w:color="auto"/>
        <w:right w:val="none" w:sz="0" w:space="0" w:color="auto"/>
      </w:divBdr>
    </w:div>
    <w:div w:id="1323385890">
      <w:bodyDiv w:val="1"/>
      <w:marLeft w:val="0"/>
      <w:marRight w:val="0"/>
      <w:marTop w:val="0"/>
      <w:marBottom w:val="0"/>
      <w:divBdr>
        <w:top w:val="none" w:sz="0" w:space="0" w:color="auto"/>
        <w:left w:val="none" w:sz="0" w:space="0" w:color="auto"/>
        <w:bottom w:val="none" w:sz="0" w:space="0" w:color="auto"/>
        <w:right w:val="none" w:sz="0" w:space="0" w:color="auto"/>
      </w:divBdr>
    </w:div>
    <w:div w:id="1401176315">
      <w:bodyDiv w:val="1"/>
      <w:marLeft w:val="0"/>
      <w:marRight w:val="0"/>
      <w:marTop w:val="0"/>
      <w:marBottom w:val="0"/>
      <w:divBdr>
        <w:top w:val="none" w:sz="0" w:space="0" w:color="auto"/>
        <w:left w:val="none" w:sz="0" w:space="0" w:color="auto"/>
        <w:bottom w:val="none" w:sz="0" w:space="0" w:color="auto"/>
        <w:right w:val="none" w:sz="0" w:space="0" w:color="auto"/>
      </w:divBdr>
    </w:div>
    <w:div w:id="1934968540">
      <w:bodyDiv w:val="1"/>
      <w:marLeft w:val="0"/>
      <w:marRight w:val="0"/>
      <w:marTop w:val="0"/>
      <w:marBottom w:val="0"/>
      <w:divBdr>
        <w:top w:val="none" w:sz="0" w:space="0" w:color="auto"/>
        <w:left w:val="none" w:sz="0" w:space="0" w:color="auto"/>
        <w:bottom w:val="none" w:sz="0" w:space="0" w:color="auto"/>
        <w:right w:val="none" w:sz="0" w:space="0" w:color="auto"/>
      </w:divBdr>
    </w:div>
    <w:div w:id="1955748891">
      <w:bodyDiv w:val="1"/>
      <w:marLeft w:val="0"/>
      <w:marRight w:val="0"/>
      <w:marTop w:val="0"/>
      <w:marBottom w:val="0"/>
      <w:divBdr>
        <w:top w:val="none" w:sz="0" w:space="0" w:color="auto"/>
        <w:left w:val="none" w:sz="0" w:space="0" w:color="auto"/>
        <w:bottom w:val="none" w:sz="0" w:space="0" w:color="auto"/>
        <w:right w:val="none" w:sz="0" w:space="0" w:color="auto"/>
      </w:divBdr>
    </w:div>
    <w:div w:id="1967392035">
      <w:bodyDiv w:val="1"/>
      <w:marLeft w:val="0"/>
      <w:marRight w:val="0"/>
      <w:marTop w:val="0"/>
      <w:marBottom w:val="0"/>
      <w:divBdr>
        <w:top w:val="none" w:sz="0" w:space="0" w:color="auto"/>
        <w:left w:val="none" w:sz="0" w:space="0" w:color="auto"/>
        <w:bottom w:val="none" w:sz="0" w:space="0" w:color="auto"/>
        <w:right w:val="none" w:sz="0" w:space="0" w:color="auto"/>
      </w:divBdr>
    </w:div>
    <w:div w:id="207404199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21800bec308d4b8d"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microsoft.com/office/2019/05/relationships/documenttasks" Target="documenttasks/documenttasks1.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E785F17-39EC-4847-8976-EBF4F18DA4AA}">
    <t:Anchor>
      <t:Comment id="844696269"/>
    </t:Anchor>
    <t:History>
      <t:Event id="{20A56B12-A186-4641-948C-1781515B9062}" time="2022-01-18T15:06:54.333Z">
        <t:Attribution userId="S::miroslav.ognyanov@ec.europa.eu::c85dd60f-e6cc-4514-8ab4-8159420e3906" userProvider="AD" userName="OGNYANOV Miroslav (DIGIT)"/>
        <t:Anchor>
          <t:Comment id="844696269"/>
        </t:Anchor>
        <t:Create/>
      </t:Event>
      <t:Event id="{192BC47B-E2B8-46A0-BD6D-D129B0D5D8DE}" time="2022-01-18T15:06:54.333Z">
        <t:Attribution userId="S::miroslav.ognyanov@ec.europa.eu::c85dd60f-e6cc-4514-8ab4-8159420e3906" userProvider="AD" userName="OGNYANOV Miroslav (DIGIT)"/>
        <t:Anchor>
          <t:Comment id="844696269"/>
        </t:Anchor>
        <t:Assign userId="S::Aimilia.FILIPPIDI@ec.europa.eu::85d67d08-6b9c-4da7-8b64-a8c2604bccb0" userProvider="AD" userName="FILIPPIDI Aimilia (BUDG)"/>
      </t:Event>
      <t:Event id="{CADFF9E9-547C-48B2-8AEE-3B9C3745967E}" time="2022-01-18T15:06:54.333Z">
        <t:Attribution userId="S::miroslav.ognyanov@ec.europa.eu::c85dd60f-e6cc-4514-8ab4-8159420e3906" userProvider="AD" userName="OGNYANOV Miroslav (DIGIT)"/>
        <t:Anchor>
          <t:Comment id="844696269"/>
        </t:Anchor>
        <t:SetTitle title="@FILIPPIDI Aimilia (BUDG) to include a footnote"/>
      </t:Event>
    </t:History>
  </t:Task>
  <t:Task id="{E44EAE1E-832E-4576-BE76-0CC2A7408CDE}">
    <t:Anchor>
      <t:Comment id="629074921"/>
    </t:Anchor>
    <t:History>
      <t:Event id="{D6D202C7-9060-4C82-8154-36624D4CE62F}" time="2022-01-18T15:19:40.605Z">
        <t:Attribution userId="S::miroslav.ognyanov@ec.europa.eu::c85dd60f-e6cc-4514-8ab4-8159420e3906" userProvider="AD" userName="OGNYANOV Miroslav (DIGIT)"/>
        <t:Anchor>
          <t:Comment id="1884295296"/>
        </t:Anchor>
        <t:Create/>
      </t:Event>
      <t:Event id="{71D84C77-BFC8-4BBD-B9FA-12DDAF91CFFC}" time="2022-01-18T15:19:40.605Z">
        <t:Attribution userId="S::miroslav.ognyanov@ec.europa.eu::c85dd60f-e6cc-4514-8ab4-8159420e3906" userProvider="AD" userName="OGNYANOV Miroslav (DIGIT)"/>
        <t:Anchor>
          <t:Comment id="1884295296"/>
        </t:Anchor>
        <t:Assign userId="S::Borja.ARAUJO-ARCE@ec.europa.eu::87047c12-3c49-431d-8117-17ac0bcb65b7" userProvider="AD" userName="ARAUJO ARCE Borja (SJ)"/>
      </t:Event>
      <t:Event id="{A87196BF-F44E-483A-B941-7534CF642657}" time="2022-01-18T15:19:40.605Z">
        <t:Attribution userId="S::miroslav.ognyanov@ec.europa.eu::c85dd60f-e6cc-4514-8ab4-8159420e3906" userProvider="AD" userName="OGNYANOV Miroslav (DIGIT)"/>
        <t:Anchor>
          <t:Comment id="1884295296"/>
        </t:Anchor>
        <t:SetTitle title="@ARAUJO ARCE Borja (SJ) to discuss in the LS and propose text"/>
      </t:Event>
    </t:History>
  </t:Task>
  <t:Task id="{D38131E9-249F-410C-80B6-56C9708AA8D0}">
    <t:Anchor>
      <t:Comment id="1320710762"/>
    </t:Anchor>
    <t:History>
      <t:Event id="{416F58A3-3DD0-4D79-9CDC-A00ACEE588A9}" time="2022-01-18T15:22:16.682Z">
        <t:Attribution userId="S::miroslav.ognyanov@ec.europa.eu::c85dd60f-e6cc-4514-8ab4-8159420e3906" userProvider="AD" userName="OGNYANOV Miroslav (DIGIT)"/>
        <t:Anchor>
          <t:Comment id="1320710762"/>
        </t:Anchor>
        <t:Create/>
      </t:Event>
      <t:Event id="{0AEAE346-D2F1-41CF-85B5-59123EE3DA91}" time="2022-01-18T15:22:16.682Z">
        <t:Attribution userId="S::miroslav.ognyanov@ec.europa.eu::c85dd60f-e6cc-4514-8ab4-8159420e3906" userProvider="AD" userName="OGNYANOV Miroslav (DIGIT)"/>
        <t:Anchor>
          <t:Comment id="1320710762"/>
        </t:Anchor>
        <t:Assign userId="S::Dalia-Miruna.DRAGAN@ec.europa.eu::ab2bef53-0030-4204-97b3-d5f43da89307" userProvider="AD" userName="DRAGAN Dalia (BUDG)"/>
      </t:Event>
      <t:Event id="{6E6BCE13-AA88-4646-AD6E-75E80D2A54FE}" time="2022-01-18T15:22:16.682Z">
        <t:Attribution userId="S::miroslav.ognyanov@ec.europa.eu::c85dd60f-e6cc-4514-8ab4-8159420e3906" userProvider="AD" userName="OGNYANOV Miroslav (DIGIT)"/>
        <t:Anchor>
          <t:Comment id="1320710762"/>
        </t:Anchor>
        <t:SetTitle title="@DRAGAN Dalia (BUDG) to propose new text"/>
      </t:Event>
    </t:History>
  </t:Task>
  <t:Task id="{221F3BC6-4FA1-4868-8551-ED885A29ED66}">
    <t:Anchor>
      <t:Comment id="1129523297"/>
    </t:Anchor>
    <t:History>
      <t:Event id="{EAD0ED59-8481-4B7A-8458-1E409408157B}" time="2022-01-18T15:32:43.648Z">
        <t:Attribution userId="S::miroslav.ognyanov@ec.europa.eu::c85dd60f-e6cc-4514-8ab4-8159420e3906" userProvider="AD" userName="OGNYANOV Miroslav (DIGIT)"/>
        <t:Anchor>
          <t:Comment id="1129523297"/>
        </t:Anchor>
        <t:Create/>
      </t:Event>
      <t:Event id="{D5FB1CFD-AB2D-400F-9E1B-66239B4552CB}" time="2022-01-18T15:32:43.648Z">
        <t:Attribution userId="S::miroslav.ognyanov@ec.europa.eu::c85dd60f-e6cc-4514-8ab4-8159420e3906" userProvider="AD" userName="OGNYANOV Miroslav (DIGIT)"/>
        <t:Anchor>
          <t:Comment id="1129523297"/>
        </t:Anchor>
        <t:Assign userId="S::Miroslav.OGNYANOV@ec.europa.eu::c85dd60f-e6cc-4514-8ab4-8159420e3906" userProvider="AD" userName="OGNYANOV Miroslav (DIGIT)"/>
      </t:Event>
      <t:Event id="{8918F871-CF3F-4613-BADF-5B7A486D7371}" time="2022-01-18T15:32:43.648Z">
        <t:Attribution userId="S::miroslav.ognyanov@ec.europa.eu::c85dd60f-e6cc-4514-8ab4-8159420e3906" userProvider="AD" userName="OGNYANOV Miroslav (DIGIT)"/>
        <t:Anchor>
          <t:Comment id="1129523297"/>
        </t:Anchor>
        <t:SetTitle title="@OGNYANOV Miroslav (DIGIT) to send objections from DIGIT-TM II to the members of the group"/>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Author Role="Creator">
  <Id>2362059e-ec29-4633-9a12-fdc741fbfeb8</Id>
  <Names>
    <Latin>
      <FirstName>Miroslav</FirstName>
      <LastName>Ognyanov</LastName>
    </Latin>
    <Greek>
      <FirstName/>
      <LastName/>
    </Greek>
    <Cyrillic>
      <FirstName/>
      <LastName/>
    </Cyrillic>
    <DocumentScript>
      <FirstName>Miroslav</FirstName>
      <LastName>Ognyanov</LastName>
      <FullName>Miroslav Ognyanov</FullName>
    </DocumentScript>
  </Names>
  <Initials>MO</Initials>
  <Gender>m</Gender>
  <Email>Miroslav.OGNYANOV@ec.europa.eu</Email>
  <Service>DIGIT.A.3.001</Service>
  <Function ShowInSignature="true">Head of Sector</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c6704ebf-c706-4e6e-b8d4-d449aee7428f</Id>
    <LogicalLevel>2</LogicalLevel>
    <Name>DIGIT.A</Name>
    <HeadLine1>Directorate A - Strategy &amp; Resources</HeadLine1>
    <HeadLine2/>
    <PrimaryAddressId>f03b5801-04c9-4931-aa17-c6d6c70bc579</PrimaryAddressId>
    <SecondaryAddressId>1264fb81-f6bb-475e-9f9d-a937d3be6ee2</SecondaryAddressId>
    <WebAddress/>
    <InheritedWebAddress>WebAddress</InheritedWebAddress>
    <ShowInHeader>true</ShowInHeader>
  </OrgaEntity2>
  <OrgaEntity3>
    <Id>3edc5030-580c-4bb2-867e-3e4cc0925025</Id>
    <LogicalLevel>3</LogicalLevel>
    <Name>DIGIT.A.3</Name>
    <HeadLine1>DIGIT A3 - ICT Procurement &amp; Contracts</HeadLine1>
    <HeadLine2/>
    <PrimaryAddressId>f03b5801-04c9-4931-aa17-c6d6c70bc579</PrimaryAddressId>
    <SecondaryAddressId>1264fb81-f6bb-475e-9f9d-a937d3be6ee2</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+32 229 57074</Phone>
    <Office>MO15 07/P001</Office>
  </MainWorkplace>
  <Workplaces>
    <Workplace IsMain="false">
      <AddressId>1264fb81-f6bb-475e-9f9d-a937d3be6ee2</AddressId>
      <Fax/>
      <Phone/>
      <Office/>
    </Workplace>
    <Workplace IsMain="true">
      <AddressId>f03b5801-04c9-4931-aa17-c6d6c70bc579</AddressId>
      <Fax/>
      <Phone>+32 229 57074</Phone>
      <Office>MO15 07/P001</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TaxCatchAll xmlns="fe73b3f6-a427-4a99-886e-da32c6de835d">
      <Value>50</Value>
      <Value>2</Value>
      <Value>1</Value>
    </TaxCatchAll>
    <b489bfe21c7249aba6a1ae186fa4e51c xmlns="fe73b3f6-a427-4a99-886e-da32c6de835d">
      <Terms xmlns="http://schemas.microsoft.com/office/infopath/2007/PartnerControls">
        <TermInfo xmlns="http://schemas.microsoft.com/office/infopath/2007/PartnerControls">
          <TermName xmlns="http://schemas.microsoft.com/office/infopath/2007/PartnerControls">Draft</TermName>
          <TermId xmlns="http://schemas.microsoft.com/office/infopath/2007/PartnerControls">bed60e9a-f1b8-4691-a7e2-534f78067ff3</TermId>
        </TermInfo>
      </Terms>
    </b489bfe21c7249aba6a1ae186fa4e51c>
    <ECMX_SUMMARY xmlns="4240f11c-4df2-4a37-9be1-bdf0d4dfc218" xsi:nil="true"/>
    <ECMX_ADDITIONALINFO xmlns="4240f11c-4df2-4a37-9be1-bdf0d4dfc218" xsi:nil="true"/>
    <ECMX_OWNER xmlns="fe73b3f6-a427-4a99-886e-da32c6de835d">
      <UserInfo>
        <DisplayName/>
        <AccountId xsi:nil="true"/>
        <AccountType/>
      </UserInfo>
    </ECMX_OWNER>
    <kf1264ba1b22407abef15b09c01e8cf0 xmlns="fe73b3f6-a427-4a99-886e-da32c6de835d">
      <Terms xmlns="http://schemas.microsoft.com/office/infopath/2007/PartnerControls"/>
    </kf1264ba1b22407abef15b09c01e8cf0>
    <o13d78bceb4b4178ab3c456bf4db706a xmlns="fe73b3f6-a427-4a99-886e-da32c6de835d">
      <Terms xmlns="http://schemas.microsoft.com/office/infopath/2007/PartnerControls"/>
    </o13d78bceb4b4178ab3c456bf4db706a>
    <ECMX_PUBLISHDATE xmlns="4240f11c-4df2-4a37-9be1-bdf0d4dfc218" xsi:nil="true"/>
    <ECMX_BUSINESSID xmlns="4240f11c-4df2-4a37-9be1-bdf0d4dfc218" xsi:nil="true"/>
    <c67668d6730c4bc2a26c654fc875ab99 xmlns="fe73b3f6-a427-4a99-886e-da32c6de835d">
      <Terms xmlns="http://schemas.microsoft.com/office/infopath/2007/PartnerControls"/>
    </c67668d6730c4bc2a26c654fc875ab99>
    <na274824997947589a1bfdfb0b645b50 xmlns="fe73b3f6-a427-4a99-886e-da32c6de835d">
      <Terms xmlns="http://schemas.microsoft.com/office/infopath/2007/PartnerControls"/>
    </na274824997947589a1bfdfb0b645b50>
    <ECMX_OPERATIONALID xmlns="4240f11c-4df2-4a37-9be1-bdf0d4dfc218" xsi:nil="true"/>
    <cbaf9fdaaf87475a8d0ae10d3e79318e xmlns="fe73b3f6-a427-4a99-886e-da32c6de835d">
      <Terms xmlns="http://schemas.microsoft.com/office/infopath/2007/PartnerControls">
        <TermInfo xmlns="http://schemas.microsoft.com/office/infopath/2007/PartnerControls">
          <TermName xmlns="http://schemas.microsoft.com/office/infopath/2007/PartnerControls">Active</TermName>
          <TermId xmlns="http://schemas.microsoft.com/office/infopath/2007/PartnerControls">50127695-0d4f-4ac1-ab93-ebc716c3e584</TermId>
        </TermInfo>
      </Terms>
    </cbaf9fdaaf87475a8d0ae10d3e79318e>
    <_dlc_DocId xmlns="ad844e80-7513-4d59-8106-40a8f6a315d3">IORGPROC-171864116-62182</_dlc_DocId>
    <_dlc_DocIdUrl xmlns="ad844e80-7513-4d59-8106-40a8f6a315d3">
      <Url>https://ecdc365.sharepoint.com/teams/iorg_rms_proc/_layouts/15/DocIdRedir.aspx?ID=IORGPROC-171864116-62182</Url>
      <Description>IORGPROC-171864116-62182</Description>
    </_dlc_DocIdUrl>
  </documentManagement>
</p:properties>
</file>

<file path=customXml/item3.xml><?xml version="1.0" encoding="utf-8"?>
<?mso-contentType ?>
<SharedContentType xmlns="Microsoft.SharePoint.Taxonomy.ContentTypeSync" SourceId="14c281f0-fdb2-43d6-8bd5-8268950107ba" ContentTypeId="0x010100EE95EE7DB3A482488E68FA4A7091999F"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Standard Document" ma:contentTypeID="0x010100EE95EE7DB3A482488E68FA4A7091999F003B1EDEBDCCF36A4BAEF0E43333CDF855" ma:contentTypeVersion="172" ma:contentTypeDescription="Create a new document." ma:contentTypeScope="" ma:versionID="e9edf73201d7bea9881f321804bf857e">
  <xsd:schema xmlns:xsd="http://www.w3.org/2001/XMLSchema" xmlns:xs="http://www.w3.org/2001/XMLSchema" xmlns:p="http://schemas.microsoft.com/office/2006/metadata/properties" xmlns:ns2="4240f11c-4df2-4a37-9be1-bdf0d4dfc218" xmlns:ns3="fe73b3f6-a427-4a99-886e-da32c6de835d" xmlns:ns4="ad844e80-7513-4d59-8106-40a8f6a315d3" xmlns:ns5="92e1cbf7-18c0-4c89-b76c-ea0bca8c815b" targetNamespace="http://schemas.microsoft.com/office/2006/metadata/properties" ma:root="true" ma:fieldsID="319c091c3e031bd79fb69547adf5fee3" ns2:_="" ns3:_="" ns4:_="" ns5:_="">
    <xsd:import namespace="4240f11c-4df2-4a37-9be1-bdf0d4dfc218"/>
    <xsd:import namespace="fe73b3f6-a427-4a99-886e-da32c6de835d"/>
    <xsd:import namespace="ad844e80-7513-4d59-8106-40a8f6a315d3"/>
    <xsd:import namespace="92e1cbf7-18c0-4c89-b76c-ea0bca8c815b"/>
    <xsd:element name="properties">
      <xsd:complexType>
        <xsd:sequence>
          <xsd:element name="documentManagement">
            <xsd:complexType>
              <xsd:all>
                <xsd:element ref="ns2:ECMX_SUMMARY" minOccurs="0"/>
                <xsd:element ref="ns3:c67668d6730c4bc2a26c654fc875ab99" minOccurs="0"/>
                <xsd:element ref="ns3:TaxCatchAll" minOccurs="0"/>
                <xsd:element ref="ns3:TaxCatchAllLabel" minOccurs="0"/>
                <xsd:element ref="ns3:o13d78bceb4b4178ab3c456bf4db706a" minOccurs="0"/>
                <xsd:element ref="ns3:na274824997947589a1bfdfb0b645b50" minOccurs="0"/>
                <xsd:element ref="ns3:kf1264ba1b22407abef15b09c01e8cf0" minOccurs="0"/>
                <xsd:element ref="ns3:b489bfe21c7249aba6a1ae186fa4e51c" minOccurs="0"/>
                <xsd:element ref="ns3:cbaf9fdaaf87475a8d0ae10d3e79318e" minOccurs="0"/>
                <xsd:element ref="ns2:ECMX_PUBLISHDATE" minOccurs="0"/>
                <xsd:element ref="ns2:ECMX_BUSINESSID" minOccurs="0"/>
                <xsd:element ref="ns2:ECMX_OPERATIONALID" minOccurs="0"/>
                <xsd:element ref="ns2:ECMX_ADDITIONALINFO" minOccurs="0"/>
                <xsd:element ref="ns3:ECMX_OWNER" minOccurs="0"/>
                <xsd:element ref="ns4:_dlc_DocId" minOccurs="0"/>
                <xsd:element ref="ns4:_dlc_DocIdUrl" minOccurs="0"/>
                <xsd:element ref="ns4:_dlc_DocIdPersistId" minOccurs="0"/>
                <xsd:element ref="ns5:MediaServiceObjectDetectorVersion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40f11c-4df2-4a37-9be1-bdf0d4dfc218" elementFormDefault="qualified">
    <xsd:import namespace="http://schemas.microsoft.com/office/2006/documentManagement/types"/>
    <xsd:import namespace="http://schemas.microsoft.com/office/infopath/2007/PartnerControls"/>
    <xsd:element name="ECMX_SUMMARY" ma:index="8" nillable="true" ma:displayName="Summary" ma:description="Short and distinct description of the document" ma:internalName="ECMX_SUMMARY">
      <xsd:simpleType>
        <xsd:restriction base="dms:Note">
          <xsd:maxLength value="255"/>
        </xsd:restriction>
      </xsd:simpleType>
    </xsd:element>
    <xsd:element name="ECMX_PUBLISHDATE" ma:index="23" nillable="true" ma:displayName="Publish Date" ma:description="Enter the date of publication or finalisation of this document" ma:format="DateOnly" ma:internalName="ECMX_PUBLISHDATE">
      <xsd:simpleType>
        <xsd:restriction base="dms:DateTime"/>
      </xsd:simpleType>
    </xsd:element>
    <xsd:element name="ECMX_BUSINESSID" ma:index="24" nillable="true" ma:displayName="Business ID" ma:description="Enter the business identifier of the document such as ECDC/IP/25" ma:internalName="ECMX_BUSINESSID">
      <xsd:simpleType>
        <xsd:restriction base="dms:Text">
          <xsd:maxLength value="255"/>
        </xsd:restriction>
      </xsd:simpleType>
    </xsd:element>
    <xsd:element name="ECMX_OPERATIONALID" ma:index="25" nillable="true" ma:displayName="Operational ID" ma:description="Enter the operational or workflow identifier such as 104.2.2.1" ma:internalName="ECMX_OPERATIONALID">
      <xsd:simpleType>
        <xsd:restriction base="dms:Text">
          <xsd:maxLength value="255"/>
        </xsd:restriction>
      </xsd:simpleType>
    </xsd:element>
    <xsd:element name="ECMX_ADDITIONALINFO" ma:index="26" nillable="true" ma:displayName="Additional Info" ma:description="Provide any additional notes or information about the document" ma:internalName="ECMX_ADDITIONALINF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73b3f6-a427-4a99-886e-da32c6de835d" elementFormDefault="qualified">
    <xsd:import namespace="http://schemas.microsoft.com/office/2006/documentManagement/types"/>
    <xsd:import namespace="http://schemas.microsoft.com/office/infopath/2007/PartnerControls"/>
    <xsd:element name="c67668d6730c4bc2a26c654fc875ab99" ma:index="9" nillable="true" ma:taxonomy="true" ma:internalName="c67668d6730c4bc2a26c654fc875ab99" ma:taxonomyFieldName="ECMX_CATEGORYLABEL" ma:displayName="Category Label" ma:fieldId="{c67668d6-730c-4bc2-a26c-654fc875ab99}" ma:taxonomyMulti="true" ma:sspId="14c281f0-fdb2-43d6-8bd5-8268950107ba" ma:termSetId="c558570e-7e10-421a-aae8-97c91a675078"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4d87f3c6-168c-4ec6-8f6e-e7b46cf9a3ca}" ma:internalName="TaxCatchAll" ma:showField="CatchAllData"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4d87f3c6-168c-4ec6-8f6e-e7b46cf9a3ca}" ma:internalName="TaxCatchAllLabel" ma:readOnly="true" ma:showField="CatchAllDataLabel" ma:web="ad844e80-7513-4d59-8106-40a8f6a315d3">
      <xsd:complexType>
        <xsd:complexContent>
          <xsd:extension base="dms:MultiChoiceLookup">
            <xsd:sequence>
              <xsd:element name="Value" type="dms:Lookup" maxOccurs="unbounded" minOccurs="0" nillable="true"/>
            </xsd:sequence>
          </xsd:extension>
        </xsd:complexContent>
      </xsd:complexType>
    </xsd:element>
    <xsd:element name="o13d78bceb4b4178ab3c456bf4db706a" ma:index="13" nillable="true" ma:taxonomy="true" ma:internalName="o13d78bceb4b4178ab3c456bf4db706a" ma:taxonomyFieldName="ECMX_DOCUMENTTYPE" ma:displayName="Document Type" ma:fieldId="{813d78bc-eb4b-4178-ab3c-456bf4db706a}" ma:sspId="14c281f0-fdb2-43d6-8bd5-8268950107ba" ma:termSetId="c389c416-3255-4b96-b67a-477bf9d78a26" ma:anchorId="00000000-0000-0000-0000-000000000000" ma:open="false" ma:isKeyword="false">
      <xsd:complexType>
        <xsd:sequence>
          <xsd:element ref="pc:Terms" minOccurs="0" maxOccurs="1"/>
        </xsd:sequence>
      </xsd:complexType>
    </xsd:element>
    <xsd:element name="na274824997947589a1bfdfb0b645b50" ma:index="15" nillable="true" ma:taxonomy="true" ma:internalName="na274824997947589a1bfdfb0b645b50" ma:taxonomyFieldName="ECMX_ENTITY" ma:displayName="Entity" ma:fieldId="{7a274824-9979-4758-9a1b-fdfb0b645b50}" ma:sspId="14c281f0-fdb2-43d6-8bd5-8268950107ba" ma:termSetId="642df4da-6b01-472d-8f33-07d3ed3a3ad4" ma:anchorId="00000000-0000-0000-0000-000000000000" ma:open="false" ma:isKeyword="false">
      <xsd:complexType>
        <xsd:sequence>
          <xsd:element ref="pc:Terms" minOccurs="0" maxOccurs="1"/>
        </xsd:sequence>
      </xsd:complexType>
    </xsd:element>
    <xsd:element name="kf1264ba1b22407abef15b09c01e8cf0" ma:index="17" nillable="true" ma:taxonomy="true" ma:internalName="kf1264ba1b22407abef15b09c01e8cf0" ma:taxonomyFieldName="ECMX_DISEASEPATHOGEN" ma:displayName="Disease/Pathogen" ma:fieldId="{4f1264ba-1b22-407a-bef1-5b09c01e8cf0}" ma:sspId="14c281f0-fdb2-43d6-8bd5-8268950107ba" ma:termSetId="0299f09b-7697-48da-88c2-893786836ca5" ma:anchorId="00000000-0000-0000-0000-000000000000" ma:open="false" ma:isKeyword="false">
      <xsd:complexType>
        <xsd:sequence>
          <xsd:element ref="pc:Terms" minOccurs="0" maxOccurs="1"/>
        </xsd:sequence>
      </xsd:complexType>
    </xsd:element>
    <xsd:element name="b489bfe21c7249aba6a1ae186fa4e51c" ma:index="19" nillable="true" ma:taxonomy="true" ma:internalName="b489bfe21c7249aba6a1ae186fa4e51c" ma:taxonomyFieldName="ECMX_DOCUMENTSTATUS" ma:displayName="Document Status" ma:default="1;#Draft|bed60e9a-f1b8-4691-a7e2-534f78067ff3" ma:fieldId="{b489bfe2-1c72-49ab-a6a1-ae186fa4e51c}" ma:sspId="14c281f0-fdb2-43d6-8bd5-8268950107ba" ma:termSetId="142c0697-2f33-49ef-84e0-8a01165d72ad" ma:anchorId="00000000-0000-0000-0000-000000000000" ma:open="false" ma:isKeyword="false">
      <xsd:complexType>
        <xsd:sequence>
          <xsd:element ref="pc:Terms" minOccurs="0" maxOccurs="1"/>
        </xsd:sequence>
      </xsd:complexType>
    </xsd:element>
    <xsd:element name="cbaf9fdaaf87475a8d0ae10d3e79318e" ma:index="21" nillable="true" ma:taxonomy="true" ma:internalName="cbaf9fdaaf87475a8d0ae10d3e79318e" ma:taxonomyFieldName="ECMX_LIFECYCLE" ma:displayName="Lifecycle" ma:readOnly="true" ma:default="2;#Active|50127695-0d4f-4ac1-ab93-ebc716c3e584" ma:fieldId="{cbaf9fda-af87-475a-8d0a-e10d3e79318e}" ma:sspId="14c281f0-fdb2-43d6-8bd5-8268950107ba" ma:termSetId="84fb9b37-c2b8-4969-9234-b37fe8170d94" ma:anchorId="00000000-0000-0000-0000-000000000000" ma:open="false" ma:isKeyword="false">
      <xsd:complexType>
        <xsd:sequence>
          <xsd:element ref="pc:Terms" minOccurs="0" maxOccurs="1"/>
        </xsd:sequence>
      </xsd:complexType>
    </xsd:element>
    <xsd:element name="ECMX_OWNER" ma:index="27" nillable="true" ma:displayName="Owner" ma:list="UserInfo" ma:SharePointGroup="0" ma:internalName="ECMX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d844e80-7513-4d59-8106-40a8f6a315d3" elementFormDefault="qualified">
    <xsd:import namespace="http://schemas.microsoft.com/office/2006/documentManagement/types"/>
    <xsd:import namespace="http://schemas.microsoft.com/office/infopath/2007/PartnerControls"/>
    <xsd:element name="_dlc_DocId" ma:index="28" nillable="true" ma:displayName="Document ID Value" ma:description="The value of the document ID assigned to this item." ma:indexed="true" ma:internalName="_dlc_DocId" ma:readOnly="true">
      <xsd:simpleType>
        <xsd:restriction base="dms:Text"/>
      </xsd:simpleType>
    </xsd:element>
    <xsd:element name="_dlc_DocIdUrl" ma:index="2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2e1cbf7-18c0-4c89-b76c-ea0bca8c815b" elementFormDefault="qualified">
    <xsd:import namespace="http://schemas.microsoft.com/office/2006/documentManagement/types"/>
    <xsd:import namespace="http://schemas.microsoft.com/office/infopath/2007/PartnerControls"/>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FooterFax>Fax</FooterFax>
  <NoteCopy>c.c.:</NoteCopy>
  <FooterOffice>Office:</FooterOffice>
  <SecurityOlafInvestigations>OLAF investigations</SecurityOlafInvestigations>
  <NoteReference>Ref.:</NoteReference>
  <SecurityInternal>Commission internal</SecurityInternal>
  <NoteFile>Note for the File</NoteFile>
  <SecurityOlafSpecialHandling>OLAF investigations – special handling</SecurityOlafSpecialHandling>
  <NoteParticipants>Participants:</NoteParticipants>
  <SecurityPersonal>Personal</SecurityPersonal>
  <CourtProceduralDocuments>Court procedural documents</CourtProceduralDocuments>
  <SecurityCompOperationsHandling>Handling instructions are provided by the DG COMP (comp-lso@ec.europa.eu)</SecurityCompOperationsHandling>
  <NoteParticipant>Participant:</NoteParticipant>
  <OrgaRoot>EUROPEAN COMMISSION</OrgaRoot>
  <NoteCopies>c.c.:</NoteCopies>
  <NoteSubject>Subject:</NoteSubject>
  <Contact>Contact:</Contact>
  <SecurityInvestigationsDisciplinary>Investigations and disciplinary matters</SecurityInvestigationsDisciplinary>
  <SecurityCompOperations>COMP operations</SecurityCompOperations>
  <NoteEnclosure>Enclosure:</NoteEnclosure>
  <SecurityEuSatellite>EU satellite navigation matters</SecurityEuSatellite>
  <SecurityReleasable>RELEASABLE TO [...]</SecurityReleasable>
  <AddresseeTo>To:</AddresseeTo>
  <SecurityEtsLimited>ETS limited</SecurityEtsLimited>
  <SecurityStaffMatter>Staff matter</SecurityStaffMatter>
  <SecurityOpinionLegalService>Opinion of the Legal Service</SecurityOpinionLegalService>
  <SecurityEtsSensitive>ETS sensitive</SecurityEtsSensitive>
  <NoteHead>Note for the attention of</NoteHead>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SecurityPharmaSpecial>Pharma investigations – special handling</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NoteEnclosures>Enclosures:</NoteEnclosures>
  <SecurityLimitedServiceUnitGroup>Limited</SecurityLimitedServiceUnitGroup>
  <SecurityMedicalSecret>Medical secret</SecurityMedicalSecret>
  <Contacts>Contacts:</Contacts>
  <SecurityEmbargo>Embargo until</SecurityEmbargo>
  <SecurityLimited>Limited</SecurityLimited>
  <DateFormatShort>dd/MM/yyyy</DateFormatShort>
  <DateFormatLong>d MMMM yyyy</DateFormatLong>
</Texts>
</file>

<file path=customXml/item9.xml><?xml version="1.0" encoding="utf-8"?>
<EurolookProperties>
  <ProductCustomizationId/>
  <Created>
    <Version>4.1</Version>
    <Date>2019-01-09T21:18:59</Date>
    <Language>EN</Language>
    <Note/>
  </Created>
  <Edited>
    <Version>10.0.42447.0</Version>
    <Date>2021-12-28T10:21:26</Date>
  </Edited>
  <DocumentModel>
    <Id>0b054141-88b1-4efb-8c91-2905cb0bed6c</Id>
    <Name>Note</Name>
  </DocumentModel>
  <DocumentDate/>
  <DocumentVersion/>
  <CompatibilityMode>Eurolook4X</CompatibilityMode>
</EurolookProperties>
</file>

<file path=customXml/itemProps1.xml><?xml version="1.0" encoding="utf-8"?>
<ds:datastoreItem xmlns:ds="http://schemas.openxmlformats.org/officeDocument/2006/customXml" ds:itemID="{8A011AF7-9522-438D-A893-818E9570A87D}">
  <ds:schemaRefs/>
</ds:datastoreItem>
</file>

<file path=customXml/itemProps2.xml><?xml version="1.0" encoding="utf-8"?>
<ds:datastoreItem xmlns:ds="http://schemas.openxmlformats.org/officeDocument/2006/customXml" ds:itemID="{F045E951-48E2-493C-8118-5A5CBD608E8B}">
  <ds:schemaRefs>
    <ds:schemaRef ds:uri="http://schemas.microsoft.com/office/2006/metadata/properties"/>
    <ds:schemaRef ds:uri="http://schemas.microsoft.com/office/infopath/2007/PartnerControls"/>
    <ds:schemaRef ds:uri="fe73b3f6-a427-4a99-886e-da32c6de835d"/>
    <ds:schemaRef ds:uri="4240f11c-4df2-4a37-9be1-bdf0d4dfc218"/>
    <ds:schemaRef ds:uri="ad844e80-7513-4d59-8106-40a8f6a315d3"/>
  </ds:schemaRefs>
</ds:datastoreItem>
</file>

<file path=customXml/itemProps3.xml><?xml version="1.0" encoding="utf-8"?>
<ds:datastoreItem xmlns:ds="http://schemas.openxmlformats.org/officeDocument/2006/customXml" ds:itemID="{F1CC7B83-F26F-48DB-8E98-3B9C950847E7}">
  <ds:schemaRefs>
    <ds:schemaRef ds:uri="Microsoft.SharePoint.Taxonomy.ContentTypeSync"/>
  </ds:schemaRefs>
</ds:datastoreItem>
</file>

<file path=customXml/itemProps4.xml><?xml version="1.0" encoding="utf-8"?>
<ds:datastoreItem xmlns:ds="http://schemas.openxmlformats.org/officeDocument/2006/customXml" ds:itemID="{70A5FB94-C6CA-42B5-80D8-CD37D82CEEC9}">
  <ds:schemaRefs>
    <ds:schemaRef ds:uri="http://schemas.microsoft.com/sharepoint/events"/>
  </ds:schemaRefs>
</ds:datastoreItem>
</file>

<file path=customXml/itemProps5.xml><?xml version="1.0" encoding="utf-8"?>
<ds:datastoreItem xmlns:ds="http://schemas.openxmlformats.org/officeDocument/2006/customXml" ds:itemID="{8E130AC2-8A5A-4A93-8613-31B7C6357CB4}">
  <ds:schemaRefs>
    <ds:schemaRef ds:uri="http://schemas.microsoft.com/sharepoint/v3/contenttype/forms"/>
  </ds:schemaRefs>
</ds:datastoreItem>
</file>

<file path=customXml/itemProps6.xml><?xml version="1.0" encoding="utf-8"?>
<ds:datastoreItem xmlns:ds="http://schemas.openxmlformats.org/officeDocument/2006/customXml" ds:itemID="{CAD2C01F-0EB9-42BD-9003-7499CFCA9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40f11c-4df2-4a37-9be1-bdf0d4dfc218"/>
    <ds:schemaRef ds:uri="fe73b3f6-a427-4a99-886e-da32c6de835d"/>
    <ds:schemaRef ds:uri="ad844e80-7513-4d59-8106-40a8f6a315d3"/>
    <ds:schemaRef ds:uri="92e1cbf7-18c0-4c89-b76c-ea0bca8c8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87131C7-8973-4783-A16E-DC9C222149FD}">
  <ds:schemaRefs>
    <ds:schemaRef ds:uri="http://schemas.openxmlformats.org/officeDocument/2006/bibliography"/>
  </ds:schemaRefs>
</ds:datastoreItem>
</file>

<file path=customXml/itemProps8.xml><?xml version="1.0" encoding="utf-8"?>
<ds:datastoreItem xmlns:ds="http://schemas.openxmlformats.org/officeDocument/2006/customXml" ds:itemID="{C1EB7F9F-61F5-4101-A7D8-5D71118284CD}">
  <ds:schemaRefs/>
</ds:datastoreItem>
</file>

<file path=customXml/itemProps9.xml><?xml version="1.0" encoding="utf-8"?>
<ds:datastoreItem xmlns:ds="http://schemas.openxmlformats.org/officeDocument/2006/customXml" ds:itemID="{84E8E265-30DE-4413-9D14-665BD3193C30}">
  <ds:schemaRefs/>
</ds:datastoreItem>
</file>

<file path=docMetadata/LabelInfo.xml><?xml version="1.0" encoding="utf-8"?>
<clbl:labelList xmlns:clbl="http://schemas.microsoft.com/office/2020/mipLabelMetadata">
  <clbl:label id="{e1ae1734-edf5-47c2-b34c-0d487d4ec322}" enabled="1" method="Privileged" siteId="{6ad73702-409c-4046-ae59-cc4bea334507}" removed="0"/>
</clbl:labelList>
</file>

<file path=docProps/app.xml><?xml version="1.0" encoding="utf-8"?>
<Properties xmlns="http://schemas.openxmlformats.org/officeDocument/2006/extended-properties" xmlns:vt="http://schemas.openxmlformats.org/officeDocument/2006/docPropsVTypes">
  <Template>Normal</Template>
  <TotalTime>16</TotalTime>
  <Pages>5</Pages>
  <Words>1081</Words>
  <Characters>6167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7234</CharactersWithSpaces>
  <SharedDoc>false</SharedDoc>
  <HLinks>
    <vt:vector size="438" baseType="variant">
      <vt:variant>
        <vt:i4>6881371</vt:i4>
      </vt:variant>
      <vt:variant>
        <vt:i4>312</vt:i4>
      </vt:variant>
      <vt:variant>
        <vt:i4>0</vt:i4>
      </vt:variant>
      <vt:variant>
        <vt:i4>5</vt:i4>
      </vt:variant>
      <vt:variant>
        <vt:lpwstr>https://europa.eu/european-union/law/treaties_en</vt:lpwstr>
      </vt:variant>
      <vt:variant>
        <vt:lpwstr/>
      </vt:variant>
      <vt:variant>
        <vt:i4>5767256</vt:i4>
      </vt:variant>
      <vt:variant>
        <vt:i4>309</vt:i4>
      </vt:variant>
      <vt:variant>
        <vt:i4>0</vt:i4>
      </vt:variant>
      <vt:variant>
        <vt:i4>5</vt:i4>
      </vt:variant>
      <vt:variant>
        <vt:lpwstr>https://ec.europa.eu/info/funding-tenders/opportunities/portal/screen/how-to-participate/participant-register</vt:lpwstr>
      </vt:variant>
      <vt:variant>
        <vt:lpwstr/>
      </vt:variant>
      <vt:variant>
        <vt:i4>6946823</vt:i4>
      </vt:variant>
      <vt:variant>
        <vt:i4>306</vt:i4>
      </vt:variant>
      <vt:variant>
        <vt:i4>0</vt:i4>
      </vt:variant>
      <vt:variant>
        <vt:i4>5</vt:i4>
      </vt:variant>
      <vt:variant>
        <vt:lpwstr>https://eur-lex.europa.eu/legal-content/EN/AUTO/?uri=uriserv:OJ.L_.2018.193.01.0001.01.ENG&amp;toc=OJ:L:2018:193:TOC</vt:lpwstr>
      </vt:variant>
      <vt:variant>
        <vt:lpwstr/>
      </vt:variant>
      <vt:variant>
        <vt:i4>2752601</vt:i4>
      </vt:variant>
      <vt:variant>
        <vt:i4>303</vt:i4>
      </vt:variant>
      <vt:variant>
        <vt:i4>0</vt:i4>
      </vt:variant>
      <vt:variant>
        <vt:i4>5</vt:i4>
      </vt:variant>
      <vt:variant>
        <vt:lpwstr>https://ec.europa.eu/info/funding-tenders/opportunities/docs/2021-2027/common/guidance/rules-lev-lear-fca_en.pdf</vt:lpwstr>
      </vt:variant>
      <vt:variant>
        <vt:lpwstr/>
      </vt:variant>
      <vt:variant>
        <vt:i4>2949213</vt:i4>
      </vt:variant>
      <vt:variant>
        <vt:i4>300</vt:i4>
      </vt:variant>
      <vt:variant>
        <vt:i4>0</vt:i4>
      </vt:variant>
      <vt:variant>
        <vt:i4>5</vt:i4>
      </vt:variant>
      <vt:variant>
        <vt:lpwstr>https://eur-lex.europa.eu/legal-content/EN/TXT/?uri=uriserv%3AOJ.L_.2014.257.01.0073.01.ENG</vt:lpwstr>
      </vt:variant>
      <vt:variant>
        <vt:lpwstr/>
      </vt:variant>
      <vt:variant>
        <vt:i4>852017</vt:i4>
      </vt:variant>
      <vt:variant>
        <vt:i4>297</vt:i4>
      </vt:variant>
      <vt:variant>
        <vt:i4>0</vt:i4>
      </vt:variant>
      <vt:variant>
        <vt:i4>5</vt:i4>
      </vt:variant>
      <vt:variant>
        <vt:lpwstr>https://wikis.ec.europa.eu/display/FTPortal/Open+procedures_EN</vt:lpwstr>
      </vt:variant>
      <vt:variant>
        <vt:lpwstr/>
      </vt:variant>
      <vt:variant>
        <vt:i4>6553645</vt:i4>
      </vt:variant>
      <vt:variant>
        <vt:i4>294</vt:i4>
      </vt:variant>
      <vt:variant>
        <vt:i4>0</vt:i4>
      </vt:variant>
      <vt:variant>
        <vt:i4>5</vt:i4>
      </vt:variant>
      <vt:variant>
        <vt:lpwstr>http://www.sanctionsmap.eu/</vt:lpwstr>
      </vt:variant>
      <vt:variant>
        <vt:lpwstr/>
      </vt:variant>
      <vt:variant>
        <vt:i4>6094900</vt:i4>
      </vt:variant>
      <vt:variant>
        <vt:i4>291</vt:i4>
      </vt:variant>
      <vt:variant>
        <vt:i4>0</vt:i4>
      </vt:variant>
      <vt:variant>
        <vt:i4>5</vt:i4>
      </vt:variant>
      <vt:variant>
        <vt:lpwstr>https://ec.europa.eu/info/strategy/eu-budget/how-it-works/annual-lifecycle/implementation/anti-fraud-measures/edes_en</vt:lpwstr>
      </vt:variant>
      <vt:variant>
        <vt:lpwstr/>
      </vt:variant>
      <vt:variant>
        <vt:i4>852035</vt:i4>
      </vt:variant>
      <vt:variant>
        <vt:i4>285</vt:i4>
      </vt:variant>
      <vt:variant>
        <vt:i4>0</vt:i4>
      </vt:variant>
      <vt:variant>
        <vt:i4>5</vt:i4>
      </vt:variant>
      <vt:variant>
        <vt:lpwstr>https://eur-lex.europa.eu/legal-content/EN/TXT/?uri=celex:32014L0066</vt:lpwstr>
      </vt:variant>
      <vt:variant>
        <vt:lpwstr/>
      </vt:variant>
      <vt:variant>
        <vt:i4>7471214</vt:i4>
      </vt:variant>
      <vt:variant>
        <vt:i4>282</vt:i4>
      </vt:variant>
      <vt:variant>
        <vt:i4>0</vt:i4>
      </vt:variant>
      <vt:variant>
        <vt:i4>5</vt:i4>
      </vt:variant>
      <vt:variant>
        <vt:lpwstr>https://eur-lex.europa.eu/legal-content/en/ALL/?uri=CELEX%3A31996L0071</vt:lpwstr>
      </vt:variant>
      <vt:variant>
        <vt:lpwstr/>
      </vt:variant>
      <vt:variant>
        <vt:i4>7471214</vt:i4>
      </vt:variant>
      <vt:variant>
        <vt:i4>279</vt:i4>
      </vt:variant>
      <vt:variant>
        <vt:i4>0</vt:i4>
      </vt:variant>
      <vt:variant>
        <vt:i4>5</vt:i4>
      </vt:variant>
      <vt:variant>
        <vt:lpwstr>https://eur-lex.europa.eu/legal-content/en/ALL/?uri=CELEX%3A31996L0071</vt:lpwstr>
      </vt:variant>
      <vt:variant>
        <vt:lpwstr/>
      </vt:variant>
      <vt:variant>
        <vt:i4>2752601</vt:i4>
      </vt:variant>
      <vt:variant>
        <vt:i4>273</vt:i4>
      </vt:variant>
      <vt:variant>
        <vt:i4>0</vt:i4>
      </vt:variant>
      <vt:variant>
        <vt:i4>5</vt:i4>
      </vt:variant>
      <vt:variant>
        <vt:lpwstr>https://ec.europa.eu/info/funding-tenders/opportunities/docs/2021-2027/common/guidance/rules-lev-lear-fca_en.pdf</vt:lpwstr>
      </vt:variant>
      <vt:variant>
        <vt:lpwstr/>
      </vt:variant>
      <vt:variant>
        <vt:i4>5767256</vt:i4>
      </vt:variant>
      <vt:variant>
        <vt:i4>270</vt:i4>
      </vt:variant>
      <vt:variant>
        <vt:i4>0</vt:i4>
      </vt:variant>
      <vt:variant>
        <vt:i4>5</vt:i4>
      </vt:variant>
      <vt:variant>
        <vt:lpwstr>https://ec.europa.eu/info/funding-tenders/opportunities/portal/screen/how-to-participate/participant-register</vt:lpwstr>
      </vt:variant>
      <vt:variant>
        <vt:lpwstr/>
      </vt:variant>
      <vt:variant>
        <vt:i4>6881371</vt:i4>
      </vt:variant>
      <vt:variant>
        <vt:i4>267</vt:i4>
      </vt:variant>
      <vt:variant>
        <vt:i4>0</vt:i4>
      </vt:variant>
      <vt:variant>
        <vt:i4>5</vt:i4>
      </vt:variant>
      <vt:variant>
        <vt:lpwstr>https://europa.eu/european-union/law/treaties_en</vt:lpwstr>
      </vt:variant>
      <vt:variant>
        <vt:lpwstr/>
      </vt:variant>
      <vt:variant>
        <vt:i4>6553645</vt:i4>
      </vt:variant>
      <vt:variant>
        <vt:i4>264</vt:i4>
      </vt:variant>
      <vt:variant>
        <vt:i4>0</vt:i4>
      </vt:variant>
      <vt:variant>
        <vt:i4>5</vt:i4>
      </vt:variant>
      <vt:variant>
        <vt:lpwstr>http://www.sanctionsmap.eu/</vt:lpwstr>
      </vt:variant>
      <vt:variant>
        <vt:lpwstr/>
      </vt:variant>
      <vt:variant>
        <vt:i4>5373998</vt:i4>
      </vt:variant>
      <vt:variant>
        <vt:i4>261</vt:i4>
      </vt:variant>
      <vt:variant>
        <vt:i4>0</vt:i4>
      </vt:variant>
      <vt:variant>
        <vt:i4>5</vt:i4>
      </vt:variant>
      <vt:variant>
        <vt:lpwstr>https://ec.europa.eu/info/files/security-standards-information-systems_en</vt:lpwstr>
      </vt:variant>
      <vt:variant>
        <vt:lpwstr/>
      </vt:variant>
      <vt:variant>
        <vt:i4>5373998</vt:i4>
      </vt:variant>
      <vt:variant>
        <vt:i4>258</vt:i4>
      </vt:variant>
      <vt:variant>
        <vt:i4>0</vt:i4>
      </vt:variant>
      <vt:variant>
        <vt:i4>5</vt:i4>
      </vt:variant>
      <vt:variant>
        <vt:lpwstr>https://ec.europa.eu/info/files/security-standards-information-systems_en</vt:lpwstr>
      </vt:variant>
      <vt:variant>
        <vt:lpwstr/>
      </vt:variant>
      <vt:variant>
        <vt:i4>5373998</vt:i4>
      </vt:variant>
      <vt:variant>
        <vt:i4>255</vt:i4>
      </vt:variant>
      <vt:variant>
        <vt:i4>0</vt:i4>
      </vt:variant>
      <vt:variant>
        <vt:i4>5</vt:i4>
      </vt:variant>
      <vt:variant>
        <vt:lpwstr>https://ec.europa.eu/info/files/security-standards-information-systems_en</vt:lpwstr>
      </vt:variant>
      <vt:variant>
        <vt:lpwstr/>
      </vt:variant>
      <vt:variant>
        <vt:i4>7995507</vt:i4>
      </vt:variant>
      <vt:variant>
        <vt:i4>252</vt:i4>
      </vt:variant>
      <vt:variant>
        <vt:i4>0</vt:i4>
      </vt:variant>
      <vt:variant>
        <vt:i4>5</vt:i4>
      </vt:variant>
      <vt:variant>
        <vt:lpwstr>https://eur-lex.europa.eu/legal-content/EN/TXT/?uri=CELEX%3A32015D0443</vt:lpwstr>
      </vt:variant>
      <vt:variant>
        <vt:lpwstr/>
      </vt:variant>
      <vt:variant>
        <vt:i4>7995489</vt:i4>
      </vt:variant>
      <vt:variant>
        <vt:i4>249</vt:i4>
      </vt:variant>
      <vt:variant>
        <vt:i4>0</vt:i4>
      </vt:variant>
      <vt:variant>
        <vt:i4>5</vt:i4>
      </vt:variant>
      <vt:variant>
        <vt:lpwstr>https://myintracomm.ec.europa.eu/corp/security/EN/pages/index.aspx</vt:lpwstr>
      </vt:variant>
      <vt:variant>
        <vt:lpwstr/>
      </vt:variant>
      <vt:variant>
        <vt:i4>8192115</vt:i4>
      </vt:variant>
      <vt:variant>
        <vt:i4>246</vt:i4>
      </vt:variant>
      <vt:variant>
        <vt:i4>0</vt:i4>
      </vt:variant>
      <vt:variant>
        <vt:i4>5</vt:i4>
      </vt:variant>
      <vt:variant>
        <vt:lpwstr>https://eur-lex.europa.eu/legal-content/en/TXT/?uri=CELEX%3A32015D0444</vt:lpwstr>
      </vt:variant>
      <vt:variant>
        <vt:lpwstr/>
      </vt:variant>
      <vt:variant>
        <vt:i4>7995489</vt:i4>
      </vt:variant>
      <vt:variant>
        <vt:i4>243</vt:i4>
      </vt:variant>
      <vt:variant>
        <vt:i4>0</vt:i4>
      </vt:variant>
      <vt:variant>
        <vt:i4>5</vt:i4>
      </vt:variant>
      <vt:variant>
        <vt:lpwstr>https://myintracomm.ec.europa.eu/corp/security/EN/pages/index.aspx</vt:lpwstr>
      </vt:variant>
      <vt:variant>
        <vt:lpwstr/>
      </vt:variant>
      <vt:variant>
        <vt:i4>8061041</vt:i4>
      </vt:variant>
      <vt:variant>
        <vt:i4>240</vt:i4>
      </vt:variant>
      <vt:variant>
        <vt:i4>0</vt:i4>
      </vt:variant>
      <vt:variant>
        <vt:i4>5</vt:i4>
      </vt:variant>
      <vt:variant>
        <vt:lpwstr>https://eur-lex.europa.eu/legal-content/EN/TXT/?uri=CELEX%3A32017D0046</vt:lpwstr>
      </vt:variant>
      <vt:variant>
        <vt:lpwstr/>
      </vt:variant>
      <vt:variant>
        <vt:i4>7995489</vt:i4>
      </vt:variant>
      <vt:variant>
        <vt:i4>237</vt:i4>
      </vt:variant>
      <vt:variant>
        <vt:i4>0</vt:i4>
      </vt:variant>
      <vt:variant>
        <vt:i4>5</vt:i4>
      </vt:variant>
      <vt:variant>
        <vt:lpwstr>https://myintracomm.ec.europa.eu/corp/security/EN/pages/index.aspx</vt:lpwstr>
      </vt:variant>
      <vt:variant>
        <vt:lpwstr/>
      </vt:variant>
      <vt:variant>
        <vt:i4>7995489</vt:i4>
      </vt:variant>
      <vt:variant>
        <vt:i4>234</vt:i4>
      </vt:variant>
      <vt:variant>
        <vt:i4>0</vt:i4>
      </vt:variant>
      <vt:variant>
        <vt:i4>5</vt:i4>
      </vt:variant>
      <vt:variant>
        <vt:lpwstr>https://myintracomm.ec.europa.eu/corp/security/EN/pages/index.aspx</vt:lpwstr>
      </vt:variant>
      <vt:variant>
        <vt:lpwstr/>
      </vt:variant>
      <vt:variant>
        <vt:i4>6094900</vt:i4>
      </vt:variant>
      <vt:variant>
        <vt:i4>231</vt:i4>
      </vt:variant>
      <vt:variant>
        <vt:i4>0</vt:i4>
      </vt:variant>
      <vt:variant>
        <vt:i4>5</vt:i4>
      </vt:variant>
      <vt:variant>
        <vt:lpwstr>https://ec.europa.eu/info/strategy/eu-budget/how-it-works/annual-lifecycle/implementation/anti-fraud-measures/edes_en</vt:lpwstr>
      </vt:variant>
      <vt:variant>
        <vt:lpwstr/>
      </vt:variant>
      <vt:variant>
        <vt:i4>6946823</vt:i4>
      </vt:variant>
      <vt:variant>
        <vt:i4>225</vt:i4>
      </vt:variant>
      <vt:variant>
        <vt:i4>0</vt:i4>
      </vt:variant>
      <vt:variant>
        <vt:i4>5</vt:i4>
      </vt:variant>
      <vt:variant>
        <vt:lpwstr>https://eur-lex.europa.eu/legal-content/EN/AUTO/?uri=uriserv:OJ.L_.2018.193.01.0001.01.ENG&amp;toc=OJ:L:2018:193:TOC</vt:lpwstr>
      </vt:variant>
      <vt:variant>
        <vt:lpwstr/>
      </vt:variant>
      <vt:variant>
        <vt:i4>3932206</vt:i4>
      </vt:variant>
      <vt:variant>
        <vt:i4>222</vt:i4>
      </vt:variant>
      <vt:variant>
        <vt:i4>0</vt:i4>
      </vt:variant>
      <vt:variant>
        <vt:i4>5</vt:i4>
      </vt:variant>
      <vt:variant>
        <vt:lpwstr>https://myintracomm.ec.europa.eu/corp/budget/financial-rules/procurement/Documents/circular-studies-en.pdf</vt:lpwstr>
      </vt:variant>
      <vt:variant>
        <vt:lpwstr/>
      </vt:variant>
      <vt:variant>
        <vt:i4>6881371</vt:i4>
      </vt:variant>
      <vt:variant>
        <vt:i4>219</vt:i4>
      </vt:variant>
      <vt:variant>
        <vt:i4>0</vt:i4>
      </vt:variant>
      <vt:variant>
        <vt:i4>5</vt:i4>
      </vt:variant>
      <vt:variant>
        <vt:lpwstr>https://europa.eu/european-union/law/treaties_en</vt:lpwstr>
      </vt:variant>
      <vt:variant>
        <vt:lpwstr/>
      </vt:variant>
      <vt:variant>
        <vt:i4>1179700</vt:i4>
      </vt:variant>
      <vt:variant>
        <vt:i4>212</vt:i4>
      </vt:variant>
      <vt:variant>
        <vt:i4>0</vt:i4>
      </vt:variant>
      <vt:variant>
        <vt:i4>5</vt:i4>
      </vt:variant>
      <vt:variant>
        <vt:lpwstr/>
      </vt:variant>
      <vt:variant>
        <vt:lpwstr>_Toc104380966</vt:lpwstr>
      </vt:variant>
      <vt:variant>
        <vt:i4>1179700</vt:i4>
      </vt:variant>
      <vt:variant>
        <vt:i4>206</vt:i4>
      </vt:variant>
      <vt:variant>
        <vt:i4>0</vt:i4>
      </vt:variant>
      <vt:variant>
        <vt:i4>5</vt:i4>
      </vt:variant>
      <vt:variant>
        <vt:lpwstr/>
      </vt:variant>
      <vt:variant>
        <vt:lpwstr>_Toc104380965</vt:lpwstr>
      </vt:variant>
      <vt:variant>
        <vt:i4>1179700</vt:i4>
      </vt:variant>
      <vt:variant>
        <vt:i4>200</vt:i4>
      </vt:variant>
      <vt:variant>
        <vt:i4>0</vt:i4>
      </vt:variant>
      <vt:variant>
        <vt:i4>5</vt:i4>
      </vt:variant>
      <vt:variant>
        <vt:lpwstr/>
      </vt:variant>
      <vt:variant>
        <vt:lpwstr>_Toc104380964</vt:lpwstr>
      </vt:variant>
      <vt:variant>
        <vt:i4>1179700</vt:i4>
      </vt:variant>
      <vt:variant>
        <vt:i4>194</vt:i4>
      </vt:variant>
      <vt:variant>
        <vt:i4>0</vt:i4>
      </vt:variant>
      <vt:variant>
        <vt:i4>5</vt:i4>
      </vt:variant>
      <vt:variant>
        <vt:lpwstr/>
      </vt:variant>
      <vt:variant>
        <vt:lpwstr>_Toc104380963</vt:lpwstr>
      </vt:variant>
      <vt:variant>
        <vt:i4>1179700</vt:i4>
      </vt:variant>
      <vt:variant>
        <vt:i4>188</vt:i4>
      </vt:variant>
      <vt:variant>
        <vt:i4>0</vt:i4>
      </vt:variant>
      <vt:variant>
        <vt:i4>5</vt:i4>
      </vt:variant>
      <vt:variant>
        <vt:lpwstr/>
      </vt:variant>
      <vt:variant>
        <vt:lpwstr>_Toc104380962</vt:lpwstr>
      </vt:variant>
      <vt:variant>
        <vt:i4>1179700</vt:i4>
      </vt:variant>
      <vt:variant>
        <vt:i4>182</vt:i4>
      </vt:variant>
      <vt:variant>
        <vt:i4>0</vt:i4>
      </vt:variant>
      <vt:variant>
        <vt:i4>5</vt:i4>
      </vt:variant>
      <vt:variant>
        <vt:lpwstr/>
      </vt:variant>
      <vt:variant>
        <vt:lpwstr>_Toc104380961</vt:lpwstr>
      </vt:variant>
      <vt:variant>
        <vt:i4>1179700</vt:i4>
      </vt:variant>
      <vt:variant>
        <vt:i4>176</vt:i4>
      </vt:variant>
      <vt:variant>
        <vt:i4>0</vt:i4>
      </vt:variant>
      <vt:variant>
        <vt:i4>5</vt:i4>
      </vt:variant>
      <vt:variant>
        <vt:lpwstr/>
      </vt:variant>
      <vt:variant>
        <vt:lpwstr>_Toc104380960</vt:lpwstr>
      </vt:variant>
      <vt:variant>
        <vt:i4>1114164</vt:i4>
      </vt:variant>
      <vt:variant>
        <vt:i4>170</vt:i4>
      </vt:variant>
      <vt:variant>
        <vt:i4>0</vt:i4>
      </vt:variant>
      <vt:variant>
        <vt:i4>5</vt:i4>
      </vt:variant>
      <vt:variant>
        <vt:lpwstr/>
      </vt:variant>
      <vt:variant>
        <vt:lpwstr>_Toc104380959</vt:lpwstr>
      </vt:variant>
      <vt:variant>
        <vt:i4>1114164</vt:i4>
      </vt:variant>
      <vt:variant>
        <vt:i4>164</vt:i4>
      </vt:variant>
      <vt:variant>
        <vt:i4>0</vt:i4>
      </vt:variant>
      <vt:variant>
        <vt:i4>5</vt:i4>
      </vt:variant>
      <vt:variant>
        <vt:lpwstr/>
      </vt:variant>
      <vt:variant>
        <vt:lpwstr>_Toc104380958</vt:lpwstr>
      </vt:variant>
      <vt:variant>
        <vt:i4>1114164</vt:i4>
      </vt:variant>
      <vt:variant>
        <vt:i4>158</vt:i4>
      </vt:variant>
      <vt:variant>
        <vt:i4>0</vt:i4>
      </vt:variant>
      <vt:variant>
        <vt:i4>5</vt:i4>
      </vt:variant>
      <vt:variant>
        <vt:lpwstr/>
      </vt:variant>
      <vt:variant>
        <vt:lpwstr>_Toc104380957</vt:lpwstr>
      </vt:variant>
      <vt:variant>
        <vt:i4>1114164</vt:i4>
      </vt:variant>
      <vt:variant>
        <vt:i4>152</vt:i4>
      </vt:variant>
      <vt:variant>
        <vt:i4>0</vt:i4>
      </vt:variant>
      <vt:variant>
        <vt:i4>5</vt:i4>
      </vt:variant>
      <vt:variant>
        <vt:lpwstr/>
      </vt:variant>
      <vt:variant>
        <vt:lpwstr>_Toc104380956</vt:lpwstr>
      </vt:variant>
      <vt:variant>
        <vt:i4>1114164</vt:i4>
      </vt:variant>
      <vt:variant>
        <vt:i4>146</vt:i4>
      </vt:variant>
      <vt:variant>
        <vt:i4>0</vt:i4>
      </vt:variant>
      <vt:variant>
        <vt:i4>5</vt:i4>
      </vt:variant>
      <vt:variant>
        <vt:lpwstr/>
      </vt:variant>
      <vt:variant>
        <vt:lpwstr>_Toc104380955</vt:lpwstr>
      </vt:variant>
      <vt:variant>
        <vt:i4>1114164</vt:i4>
      </vt:variant>
      <vt:variant>
        <vt:i4>140</vt:i4>
      </vt:variant>
      <vt:variant>
        <vt:i4>0</vt:i4>
      </vt:variant>
      <vt:variant>
        <vt:i4>5</vt:i4>
      </vt:variant>
      <vt:variant>
        <vt:lpwstr/>
      </vt:variant>
      <vt:variant>
        <vt:lpwstr>_Toc104380954</vt:lpwstr>
      </vt:variant>
      <vt:variant>
        <vt:i4>1114164</vt:i4>
      </vt:variant>
      <vt:variant>
        <vt:i4>134</vt:i4>
      </vt:variant>
      <vt:variant>
        <vt:i4>0</vt:i4>
      </vt:variant>
      <vt:variant>
        <vt:i4>5</vt:i4>
      </vt:variant>
      <vt:variant>
        <vt:lpwstr/>
      </vt:variant>
      <vt:variant>
        <vt:lpwstr>_Toc104380953</vt:lpwstr>
      </vt:variant>
      <vt:variant>
        <vt:i4>1114164</vt:i4>
      </vt:variant>
      <vt:variant>
        <vt:i4>128</vt:i4>
      </vt:variant>
      <vt:variant>
        <vt:i4>0</vt:i4>
      </vt:variant>
      <vt:variant>
        <vt:i4>5</vt:i4>
      </vt:variant>
      <vt:variant>
        <vt:lpwstr/>
      </vt:variant>
      <vt:variant>
        <vt:lpwstr>_Toc104380952</vt:lpwstr>
      </vt:variant>
      <vt:variant>
        <vt:i4>1114164</vt:i4>
      </vt:variant>
      <vt:variant>
        <vt:i4>122</vt:i4>
      </vt:variant>
      <vt:variant>
        <vt:i4>0</vt:i4>
      </vt:variant>
      <vt:variant>
        <vt:i4>5</vt:i4>
      </vt:variant>
      <vt:variant>
        <vt:lpwstr/>
      </vt:variant>
      <vt:variant>
        <vt:lpwstr>_Toc104380951</vt:lpwstr>
      </vt:variant>
      <vt:variant>
        <vt:i4>1114164</vt:i4>
      </vt:variant>
      <vt:variant>
        <vt:i4>116</vt:i4>
      </vt:variant>
      <vt:variant>
        <vt:i4>0</vt:i4>
      </vt:variant>
      <vt:variant>
        <vt:i4>5</vt:i4>
      </vt:variant>
      <vt:variant>
        <vt:lpwstr/>
      </vt:variant>
      <vt:variant>
        <vt:lpwstr>_Toc104380950</vt:lpwstr>
      </vt:variant>
      <vt:variant>
        <vt:i4>1048628</vt:i4>
      </vt:variant>
      <vt:variant>
        <vt:i4>110</vt:i4>
      </vt:variant>
      <vt:variant>
        <vt:i4>0</vt:i4>
      </vt:variant>
      <vt:variant>
        <vt:i4>5</vt:i4>
      </vt:variant>
      <vt:variant>
        <vt:lpwstr/>
      </vt:variant>
      <vt:variant>
        <vt:lpwstr>_Toc104380949</vt:lpwstr>
      </vt:variant>
      <vt:variant>
        <vt:i4>1048628</vt:i4>
      </vt:variant>
      <vt:variant>
        <vt:i4>104</vt:i4>
      </vt:variant>
      <vt:variant>
        <vt:i4>0</vt:i4>
      </vt:variant>
      <vt:variant>
        <vt:i4>5</vt:i4>
      </vt:variant>
      <vt:variant>
        <vt:lpwstr/>
      </vt:variant>
      <vt:variant>
        <vt:lpwstr>_Toc104380948</vt:lpwstr>
      </vt:variant>
      <vt:variant>
        <vt:i4>1048628</vt:i4>
      </vt:variant>
      <vt:variant>
        <vt:i4>98</vt:i4>
      </vt:variant>
      <vt:variant>
        <vt:i4>0</vt:i4>
      </vt:variant>
      <vt:variant>
        <vt:i4>5</vt:i4>
      </vt:variant>
      <vt:variant>
        <vt:lpwstr/>
      </vt:variant>
      <vt:variant>
        <vt:lpwstr>_Toc104380947</vt:lpwstr>
      </vt:variant>
      <vt:variant>
        <vt:i4>1048628</vt:i4>
      </vt:variant>
      <vt:variant>
        <vt:i4>92</vt:i4>
      </vt:variant>
      <vt:variant>
        <vt:i4>0</vt:i4>
      </vt:variant>
      <vt:variant>
        <vt:i4>5</vt:i4>
      </vt:variant>
      <vt:variant>
        <vt:lpwstr/>
      </vt:variant>
      <vt:variant>
        <vt:lpwstr>_Toc104380946</vt:lpwstr>
      </vt:variant>
      <vt:variant>
        <vt:i4>1048628</vt:i4>
      </vt:variant>
      <vt:variant>
        <vt:i4>86</vt:i4>
      </vt:variant>
      <vt:variant>
        <vt:i4>0</vt:i4>
      </vt:variant>
      <vt:variant>
        <vt:i4>5</vt:i4>
      </vt:variant>
      <vt:variant>
        <vt:lpwstr/>
      </vt:variant>
      <vt:variant>
        <vt:lpwstr>_Toc104380945</vt:lpwstr>
      </vt:variant>
      <vt:variant>
        <vt:i4>1048628</vt:i4>
      </vt:variant>
      <vt:variant>
        <vt:i4>80</vt:i4>
      </vt:variant>
      <vt:variant>
        <vt:i4>0</vt:i4>
      </vt:variant>
      <vt:variant>
        <vt:i4>5</vt:i4>
      </vt:variant>
      <vt:variant>
        <vt:lpwstr/>
      </vt:variant>
      <vt:variant>
        <vt:lpwstr>_Toc104380944</vt:lpwstr>
      </vt:variant>
      <vt:variant>
        <vt:i4>1048628</vt:i4>
      </vt:variant>
      <vt:variant>
        <vt:i4>74</vt:i4>
      </vt:variant>
      <vt:variant>
        <vt:i4>0</vt:i4>
      </vt:variant>
      <vt:variant>
        <vt:i4>5</vt:i4>
      </vt:variant>
      <vt:variant>
        <vt:lpwstr/>
      </vt:variant>
      <vt:variant>
        <vt:lpwstr>_Toc104380943</vt:lpwstr>
      </vt:variant>
      <vt:variant>
        <vt:i4>1048628</vt:i4>
      </vt:variant>
      <vt:variant>
        <vt:i4>68</vt:i4>
      </vt:variant>
      <vt:variant>
        <vt:i4>0</vt:i4>
      </vt:variant>
      <vt:variant>
        <vt:i4>5</vt:i4>
      </vt:variant>
      <vt:variant>
        <vt:lpwstr/>
      </vt:variant>
      <vt:variant>
        <vt:lpwstr>_Toc104380942</vt:lpwstr>
      </vt:variant>
      <vt:variant>
        <vt:i4>1048628</vt:i4>
      </vt:variant>
      <vt:variant>
        <vt:i4>62</vt:i4>
      </vt:variant>
      <vt:variant>
        <vt:i4>0</vt:i4>
      </vt:variant>
      <vt:variant>
        <vt:i4>5</vt:i4>
      </vt:variant>
      <vt:variant>
        <vt:lpwstr/>
      </vt:variant>
      <vt:variant>
        <vt:lpwstr>_Toc104380941</vt:lpwstr>
      </vt:variant>
      <vt:variant>
        <vt:i4>1048628</vt:i4>
      </vt:variant>
      <vt:variant>
        <vt:i4>56</vt:i4>
      </vt:variant>
      <vt:variant>
        <vt:i4>0</vt:i4>
      </vt:variant>
      <vt:variant>
        <vt:i4>5</vt:i4>
      </vt:variant>
      <vt:variant>
        <vt:lpwstr/>
      </vt:variant>
      <vt:variant>
        <vt:lpwstr>_Toc104380940</vt:lpwstr>
      </vt:variant>
      <vt:variant>
        <vt:i4>1507380</vt:i4>
      </vt:variant>
      <vt:variant>
        <vt:i4>50</vt:i4>
      </vt:variant>
      <vt:variant>
        <vt:i4>0</vt:i4>
      </vt:variant>
      <vt:variant>
        <vt:i4>5</vt:i4>
      </vt:variant>
      <vt:variant>
        <vt:lpwstr/>
      </vt:variant>
      <vt:variant>
        <vt:lpwstr>_Toc104380939</vt:lpwstr>
      </vt:variant>
      <vt:variant>
        <vt:i4>1507380</vt:i4>
      </vt:variant>
      <vt:variant>
        <vt:i4>44</vt:i4>
      </vt:variant>
      <vt:variant>
        <vt:i4>0</vt:i4>
      </vt:variant>
      <vt:variant>
        <vt:i4>5</vt:i4>
      </vt:variant>
      <vt:variant>
        <vt:lpwstr/>
      </vt:variant>
      <vt:variant>
        <vt:lpwstr>_Toc104380938</vt:lpwstr>
      </vt:variant>
      <vt:variant>
        <vt:i4>1507380</vt:i4>
      </vt:variant>
      <vt:variant>
        <vt:i4>38</vt:i4>
      </vt:variant>
      <vt:variant>
        <vt:i4>0</vt:i4>
      </vt:variant>
      <vt:variant>
        <vt:i4>5</vt:i4>
      </vt:variant>
      <vt:variant>
        <vt:lpwstr/>
      </vt:variant>
      <vt:variant>
        <vt:lpwstr>_Toc104380937</vt:lpwstr>
      </vt:variant>
      <vt:variant>
        <vt:i4>1507380</vt:i4>
      </vt:variant>
      <vt:variant>
        <vt:i4>32</vt:i4>
      </vt:variant>
      <vt:variant>
        <vt:i4>0</vt:i4>
      </vt:variant>
      <vt:variant>
        <vt:i4>5</vt:i4>
      </vt:variant>
      <vt:variant>
        <vt:lpwstr/>
      </vt:variant>
      <vt:variant>
        <vt:lpwstr>_Toc104380936</vt:lpwstr>
      </vt:variant>
      <vt:variant>
        <vt:i4>1507380</vt:i4>
      </vt:variant>
      <vt:variant>
        <vt:i4>26</vt:i4>
      </vt:variant>
      <vt:variant>
        <vt:i4>0</vt:i4>
      </vt:variant>
      <vt:variant>
        <vt:i4>5</vt:i4>
      </vt:variant>
      <vt:variant>
        <vt:lpwstr/>
      </vt:variant>
      <vt:variant>
        <vt:lpwstr>_Toc104380935</vt:lpwstr>
      </vt:variant>
      <vt:variant>
        <vt:i4>1507380</vt:i4>
      </vt:variant>
      <vt:variant>
        <vt:i4>20</vt:i4>
      </vt:variant>
      <vt:variant>
        <vt:i4>0</vt:i4>
      </vt:variant>
      <vt:variant>
        <vt:i4>5</vt:i4>
      </vt:variant>
      <vt:variant>
        <vt:lpwstr/>
      </vt:variant>
      <vt:variant>
        <vt:lpwstr>_Toc104380934</vt:lpwstr>
      </vt:variant>
      <vt:variant>
        <vt:i4>1507380</vt:i4>
      </vt:variant>
      <vt:variant>
        <vt:i4>14</vt:i4>
      </vt:variant>
      <vt:variant>
        <vt:i4>0</vt:i4>
      </vt:variant>
      <vt:variant>
        <vt:i4>5</vt:i4>
      </vt:variant>
      <vt:variant>
        <vt:lpwstr/>
      </vt:variant>
      <vt:variant>
        <vt:lpwstr>_Toc104380933</vt:lpwstr>
      </vt:variant>
      <vt:variant>
        <vt:i4>1507380</vt:i4>
      </vt:variant>
      <vt:variant>
        <vt:i4>8</vt:i4>
      </vt:variant>
      <vt:variant>
        <vt:i4>0</vt:i4>
      </vt:variant>
      <vt:variant>
        <vt:i4>5</vt:i4>
      </vt:variant>
      <vt:variant>
        <vt:lpwstr/>
      </vt:variant>
      <vt:variant>
        <vt:lpwstr>_Toc104380932</vt:lpwstr>
      </vt:variant>
      <vt:variant>
        <vt:i4>1507380</vt:i4>
      </vt:variant>
      <vt:variant>
        <vt:i4>2</vt:i4>
      </vt:variant>
      <vt:variant>
        <vt:i4>0</vt:i4>
      </vt:variant>
      <vt:variant>
        <vt:i4>5</vt:i4>
      </vt:variant>
      <vt:variant>
        <vt:lpwstr/>
      </vt:variant>
      <vt:variant>
        <vt:lpwstr>_Toc104380931</vt:lpwstr>
      </vt:variant>
      <vt:variant>
        <vt:i4>6488182</vt:i4>
      </vt:variant>
      <vt:variant>
        <vt:i4>21</vt:i4>
      </vt:variant>
      <vt:variant>
        <vt:i4>0</vt:i4>
      </vt:variant>
      <vt:variant>
        <vt:i4>5</vt:i4>
      </vt:variant>
      <vt:variant>
        <vt:lpwstr>https://eur-lex.europa.eu/legal-content/en/TXT/?uri=CELEX%3A32001R1049</vt:lpwstr>
      </vt:variant>
      <vt:variant>
        <vt:lpwstr/>
      </vt:variant>
      <vt:variant>
        <vt:i4>8323184</vt:i4>
      </vt:variant>
      <vt:variant>
        <vt:i4>18</vt:i4>
      </vt:variant>
      <vt:variant>
        <vt:i4>0</vt:i4>
      </vt:variant>
      <vt:variant>
        <vt:i4>5</vt:i4>
      </vt:variant>
      <vt:variant>
        <vt:lpwstr>https://eur-lex.europa.eu/legal-content/EN/TXT/?uri=CELEX%3A32016L0943</vt:lpwstr>
      </vt:variant>
      <vt:variant>
        <vt:lpwstr/>
      </vt:variant>
      <vt:variant>
        <vt:i4>6357098</vt:i4>
      </vt:variant>
      <vt:variant>
        <vt:i4>15</vt:i4>
      </vt:variant>
      <vt:variant>
        <vt:i4>0</vt:i4>
      </vt:variant>
      <vt:variant>
        <vt:i4>5</vt:i4>
      </vt:variant>
      <vt:variant>
        <vt:lpwstr>https://audiovisual.ec.europa.eu/en/video/I-222708</vt:lpwstr>
      </vt:variant>
      <vt:variant>
        <vt:lpwstr/>
      </vt:variant>
      <vt:variant>
        <vt:i4>5963869</vt:i4>
      </vt:variant>
      <vt:variant>
        <vt:i4>12</vt:i4>
      </vt:variant>
      <vt:variant>
        <vt:i4>0</vt:i4>
      </vt:variant>
      <vt:variant>
        <vt:i4>5</vt:i4>
      </vt:variant>
      <vt:variant>
        <vt:lpwstr>https://eur-lex.europa.eu/legal-content/EN/TXT/PDF/?uri=CELEX:32018R1725&amp;from=EN</vt:lpwstr>
      </vt:variant>
      <vt:variant>
        <vt:lpwstr/>
      </vt:variant>
      <vt:variant>
        <vt:i4>1966145</vt:i4>
      </vt:variant>
      <vt:variant>
        <vt:i4>9</vt:i4>
      </vt:variant>
      <vt:variant>
        <vt:i4>0</vt:i4>
      </vt:variant>
      <vt:variant>
        <vt:i4>5</vt:i4>
      </vt:variant>
      <vt:variant>
        <vt:lpwstr>https://www.sanctionsmap.eu/</vt:lpwstr>
      </vt:variant>
      <vt:variant>
        <vt:lpwstr>/main</vt:lpwstr>
      </vt:variant>
      <vt:variant>
        <vt:i4>6029389</vt:i4>
      </vt:variant>
      <vt:variant>
        <vt:i4>6</vt:i4>
      </vt:variant>
      <vt:variant>
        <vt:i4>0</vt:i4>
      </vt:variant>
      <vt:variant>
        <vt:i4>5</vt:i4>
      </vt:variant>
      <vt:variant>
        <vt:lpwstr>https://www.wto.org/english/tratop_E/gproc_e/gp_gpa_e.htm</vt:lpwstr>
      </vt:variant>
      <vt:variant>
        <vt:lpwstr/>
      </vt:variant>
      <vt:variant>
        <vt:i4>6029389</vt:i4>
      </vt:variant>
      <vt:variant>
        <vt:i4>3</vt:i4>
      </vt:variant>
      <vt:variant>
        <vt:i4>0</vt:i4>
      </vt:variant>
      <vt:variant>
        <vt:i4>5</vt:i4>
      </vt:variant>
      <vt:variant>
        <vt:lpwstr>https://www.wto.org/english/tratop_E/gproc_e/gp_gpa_e.htm</vt:lpwstr>
      </vt:variant>
      <vt:variant>
        <vt:lpwstr/>
      </vt:variant>
      <vt:variant>
        <vt:i4>1966145</vt:i4>
      </vt:variant>
      <vt:variant>
        <vt:i4>0</vt:i4>
      </vt:variant>
      <vt:variant>
        <vt:i4>0</vt:i4>
      </vt:variant>
      <vt:variant>
        <vt:i4>5</vt:i4>
      </vt:variant>
      <vt:variant>
        <vt:lpwstr>https://www.sanctionsmap.eu/</vt:lpwstr>
      </vt:variant>
      <vt:variant>
        <vt:lpwstr>/main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OGNYANOV Miroslav (DIGIT)</dc:creator>
  <cp:keywords>EL4</cp:keywords>
  <cp:lastModifiedBy>Frederique Le Pan</cp:lastModifiedBy>
  <cp:revision>17</cp:revision>
  <cp:lastPrinted>2022-05-09T11:31:00Z</cp:lastPrinted>
  <dcterms:created xsi:type="dcterms:W3CDTF">2023-11-28T14:50:00Z</dcterms:created>
  <dcterms:modified xsi:type="dcterms:W3CDTF">2024-01-04T11:17:00Z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FIDALGO MARIA</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y fmtid="{D5CDD505-2E9C-101B-9397-08002B2CF9AE}" pid="13" name="_NewReviewCycle">
    <vt:lpwstr/>
  </property>
  <property fmtid="{D5CDD505-2E9C-101B-9397-08002B2CF9AE}" pid="14" name="ContentTypeId">
    <vt:lpwstr>0x010100EE95EE7DB3A482488E68FA4A7091999F003B1EDEBDCCF36A4BAEF0E43333CDF855</vt:lpwstr>
  </property>
  <property fmtid="{D5CDD505-2E9C-101B-9397-08002B2CF9AE}" pid="15" name="MSIP_Label_6bd9ddd1-4d20-43f6-abfa-fc3c07406f94_Enabled">
    <vt:lpwstr>true</vt:lpwstr>
  </property>
  <property fmtid="{D5CDD505-2E9C-101B-9397-08002B2CF9AE}" pid="16" name="MSIP_Label_6bd9ddd1-4d20-43f6-abfa-fc3c07406f94_SetDate">
    <vt:lpwstr>2022-01-04T14:53:18Z</vt:lpwstr>
  </property>
  <property fmtid="{D5CDD505-2E9C-101B-9397-08002B2CF9AE}" pid="17" name="MSIP_Label_6bd9ddd1-4d20-43f6-abfa-fc3c07406f94_Method">
    <vt:lpwstr>Standard</vt:lpwstr>
  </property>
  <property fmtid="{D5CDD505-2E9C-101B-9397-08002B2CF9AE}" pid="18" name="MSIP_Label_6bd9ddd1-4d20-43f6-abfa-fc3c07406f94_Name">
    <vt:lpwstr>Commission Use</vt:lpwstr>
  </property>
  <property fmtid="{D5CDD505-2E9C-101B-9397-08002B2CF9AE}" pid="19" name="MSIP_Label_6bd9ddd1-4d20-43f6-abfa-fc3c07406f94_SiteId">
    <vt:lpwstr>b24c8b06-522c-46fe-9080-70926f8dddb1</vt:lpwstr>
  </property>
  <property fmtid="{D5CDD505-2E9C-101B-9397-08002B2CF9AE}" pid="20" name="MSIP_Label_6bd9ddd1-4d20-43f6-abfa-fc3c07406f94_ActionId">
    <vt:lpwstr>84bb8422-bfa6-489b-bd96-8f40ef2206c1</vt:lpwstr>
  </property>
  <property fmtid="{D5CDD505-2E9C-101B-9397-08002B2CF9AE}" pid="21" name="MSIP_Label_6bd9ddd1-4d20-43f6-abfa-fc3c07406f94_ContentBits">
    <vt:lpwstr>0</vt:lpwstr>
  </property>
  <property fmtid="{D5CDD505-2E9C-101B-9397-08002B2CF9AE}" pid="22" name="ClassificationContentMarkingHeaderShapeIds">
    <vt:lpwstr>2,3,4,5,6,7</vt:lpwstr>
  </property>
  <property fmtid="{D5CDD505-2E9C-101B-9397-08002B2CF9AE}" pid="23" name="ClassificationContentMarkingHeaderFontProps">
    <vt:lpwstr>#000000,10,Calibri</vt:lpwstr>
  </property>
  <property fmtid="{D5CDD505-2E9C-101B-9397-08002B2CF9AE}" pid="24" name="ClassificationContentMarkingHeaderText">
    <vt:lpwstr>ECDC NORMAL</vt:lpwstr>
  </property>
  <property fmtid="{D5CDD505-2E9C-101B-9397-08002B2CF9AE}" pid="25" name="TaxKeyword">
    <vt:lpwstr>50;#EL4|484710b6-b399-4949-9d02-2aca48498c93</vt:lpwstr>
  </property>
  <property fmtid="{D5CDD505-2E9C-101B-9397-08002B2CF9AE}" pid="26" name="TaxKeywordTaxHTField">
    <vt:lpwstr>EL4|484710b6-b399-4949-9d02-2aca48498c93</vt:lpwstr>
  </property>
  <property fmtid="{D5CDD505-2E9C-101B-9397-08002B2CF9AE}" pid="27" name="ECMX_ENTITY">
    <vt:lpwstr/>
  </property>
  <property fmtid="{D5CDD505-2E9C-101B-9397-08002B2CF9AE}" pid="28" name="MediaServiceImageTags">
    <vt:lpwstr/>
  </property>
  <property fmtid="{D5CDD505-2E9C-101B-9397-08002B2CF9AE}" pid="29" name="ECMX_LIFECYCLE">
    <vt:lpwstr>2;#Active|50127695-0d4f-4ac1-ab93-ebc716c3e584</vt:lpwstr>
  </property>
  <property fmtid="{D5CDD505-2E9C-101B-9397-08002B2CF9AE}" pid="30" name="ECMX_CATEGORYLABEL">
    <vt:lpwstr/>
  </property>
  <property fmtid="{D5CDD505-2E9C-101B-9397-08002B2CF9AE}" pid="31" name="ECMX_DOCUMENTSTATUS">
    <vt:lpwstr>1;#Draft|bed60e9a-f1b8-4691-a7e2-534f78067ff3</vt:lpwstr>
  </property>
  <property fmtid="{D5CDD505-2E9C-101B-9397-08002B2CF9AE}" pid="32" name="lcf76f155ced4ddcb4097134ff3c332f">
    <vt:lpwstr/>
  </property>
  <property fmtid="{D5CDD505-2E9C-101B-9397-08002B2CF9AE}" pid="33" name="ECMX_DISEASEPATHOGEN">
    <vt:lpwstr/>
  </property>
  <property fmtid="{D5CDD505-2E9C-101B-9397-08002B2CF9AE}" pid="34" name="ECMX_DOCUMENTTYPE">
    <vt:lpwstr/>
  </property>
  <property fmtid="{D5CDD505-2E9C-101B-9397-08002B2CF9AE}" pid="35" name="_dlc_DocIdItemGuid">
    <vt:lpwstr>3efe5e3b-fd79-4f8b-b9ad-f7d49bd5d5b6</vt:lpwstr>
  </property>
  <property fmtid="{D5CDD505-2E9C-101B-9397-08002B2CF9AE}" pid="36" name="SharedWithUsers">
    <vt:lpwstr>139;#Marie-Amelie Ekstrom</vt:lpwstr>
  </property>
</Properties>
</file>